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177" w:rsidRDefault="003002CD" w:rsidP="005C11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217">
        <w:rPr>
          <w:rFonts w:ascii="Times New Roman" w:hAnsi="Times New Roman"/>
          <w:b/>
          <w:caps/>
          <w:sz w:val="24"/>
          <w:szCs w:val="24"/>
        </w:rPr>
        <w:t>БЮДЖЕТНОЕ ПРОФЕССИОНАЛЬ</w:t>
      </w:r>
      <w:r w:rsidR="00522F16" w:rsidRPr="00DF0217">
        <w:rPr>
          <w:rFonts w:ascii="Times New Roman" w:hAnsi="Times New Roman"/>
          <w:b/>
          <w:caps/>
          <w:sz w:val="24"/>
          <w:szCs w:val="24"/>
        </w:rPr>
        <w:t xml:space="preserve">НОЕ ОБРАЗОВАТЕЛЬНОЕ УЧРЕЖДЕНИЕ </w:t>
      </w:r>
      <w:r w:rsidR="00522F16" w:rsidRPr="00DF0217">
        <w:rPr>
          <w:rFonts w:ascii="Times New Roman" w:hAnsi="Times New Roman" w:cs="Times New Roman"/>
          <w:b/>
          <w:sz w:val="24"/>
          <w:szCs w:val="24"/>
        </w:rPr>
        <w:t>ОРЛОВСКОЙ ОБЛАСТИ</w:t>
      </w:r>
    </w:p>
    <w:p w:rsidR="003002CD" w:rsidRPr="00DF0217" w:rsidRDefault="00522F16" w:rsidP="005C117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F0217">
        <w:rPr>
          <w:rFonts w:ascii="Times New Roman" w:hAnsi="Times New Roman" w:cs="Times New Roman"/>
          <w:b/>
          <w:sz w:val="24"/>
          <w:szCs w:val="24"/>
        </w:rPr>
        <w:t xml:space="preserve"> «ОРЛОВСКИЙ АВТОДОРОЖНЫЙ ТЕХНИКУМ»</w:t>
      </w:r>
    </w:p>
    <w:p w:rsidR="003002CD" w:rsidRDefault="003002CD" w:rsidP="003002CD">
      <w:pPr>
        <w:shd w:val="clear" w:color="auto" w:fill="FFFFFF"/>
        <w:tabs>
          <w:tab w:val="left" w:pos="4035"/>
        </w:tabs>
        <w:rPr>
          <w:rFonts w:ascii="Times New Roman" w:hAnsi="Times New Roman"/>
          <w:b/>
          <w:bCs/>
          <w:sz w:val="40"/>
          <w:szCs w:val="40"/>
        </w:rPr>
      </w:pPr>
      <w:r w:rsidRPr="003002CD">
        <w:rPr>
          <w:rFonts w:ascii="Times New Roman" w:hAnsi="Times New Roman"/>
          <w:b/>
          <w:bCs/>
          <w:sz w:val="40"/>
          <w:szCs w:val="40"/>
        </w:rPr>
        <w:tab/>
      </w:r>
    </w:p>
    <w:p w:rsidR="007D77D8" w:rsidRDefault="007D77D8" w:rsidP="003002CD">
      <w:pPr>
        <w:shd w:val="clear" w:color="auto" w:fill="FFFFFF"/>
        <w:tabs>
          <w:tab w:val="left" w:pos="4035"/>
        </w:tabs>
        <w:rPr>
          <w:rFonts w:ascii="Times New Roman" w:hAnsi="Times New Roman"/>
          <w:b/>
          <w:bCs/>
          <w:sz w:val="40"/>
          <w:szCs w:val="40"/>
        </w:rPr>
      </w:pPr>
    </w:p>
    <w:p w:rsidR="00522F16" w:rsidRDefault="00522F16" w:rsidP="003002CD">
      <w:pPr>
        <w:shd w:val="clear" w:color="auto" w:fill="FFFFFF"/>
        <w:tabs>
          <w:tab w:val="left" w:pos="4035"/>
        </w:tabs>
        <w:rPr>
          <w:rFonts w:ascii="Times New Roman" w:hAnsi="Times New Roman"/>
          <w:b/>
          <w:bCs/>
          <w:sz w:val="40"/>
          <w:szCs w:val="40"/>
        </w:rPr>
      </w:pPr>
    </w:p>
    <w:p w:rsidR="00522F16" w:rsidRPr="003002CD" w:rsidRDefault="00522F16" w:rsidP="003002CD">
      <w:pPr>
        <w:shd w:val="clear" w:color="auto" w:fill="FFFFFF"/>
        <w:tabs>
          <w:tab w:val="left" w:pos="4035"/>
        </w:tabs>
        <w:rPr>
          <w:rFonts w:ascii="Times New Roman" w:hAnsi="Times New Roman"/>
          <w:b/>
          <w:bCs/>
          <w:sz w:val="40"/>
          <w:szCs w:val="40"/>
        </w:rPr>
      </w:pPr>
    </w:p>
    <w:p w:rsidR="003002CD" w:rsidRPr="003002CD" w:rsidRDefault="003002CD" w:rsidP="003002CD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3002CD" w:rsidRPr="003002CD" w:rsidRDefault="003002CD" w:rsidP="002F3720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002CD">
        <w:rPr>
          <w:rFonts w:ascii="Times New Roman" w:hAnsi="Times New Roman"/>
          <w:b/>
          <w:bCs/>
          <w:spacing w:val="-2"/>
          <w:sz w:val="40"/>
          <w:szCs w:val="40"/>
        </w:rPr>
        <w:t>РАБОЧАЯ ПРОГРАММА</w:t>
      </w:r>
    </w:p>
    <w:p w:rsidR="003002CD" w:rsidRDefault="003002CD" w:rsidP="002F372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2F3720" w:rsidRDefault="002F3720" w:rsidP="002F372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2F3720" w:rsidRPr="003002CD" w:rsidRDefault="002F3720" w:rsidP="002F372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3002CD" w:rsidRPr="003002CD" w:rsidRDefault="003002CD" w:rsidP="002F372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002CD">
        <w:rPr>
          <w:rFonts w:ascii="Times New Roman" w:hAnsi="Times New Roman"/>
          <w:b/>
          <w:sz w:val="32"/>
          <w:szCs w:val="32"/>
        </w:rPr>
        <w:t>Программы подгото</w:t>
      </w:r>
      <w:r w:rsidR="008677BB">
        <w:rPr>
          <w:rFonts w:ascii="Times New Roman" w:hAnsi="Times New Roman"/>
          <w:b/>
          <w:sz w:val="32"/>
          <w:szCs w:val="32"/>
        </w:rPr>
        <w:t xml:space="preserve">вки квалифицированных рабочих, </w:t>
      </w:r>
      <w:r w:rsidRPr="003002CD">
        <w:rPr>
          <w:rFonts w:ascii="Times New Roman" w:hAnsi="Times New Roman"/>
          <w:b/>
          <w:sz w:val="32"/>
          <w:szCs w:val="32"/>
        </w:rPr>
        <w:t>служащих (ППКРС)</w:t>
      </w:r>
    </w:p>
    <w:p w:rsidR="003002CD" w:rsidRDefault="003002CD" w:rsidP="002F372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F3720" w:rsidRPr="003002CD" w:rsidRDefault="002F3720" w:rsidP="002F372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002CD" w:rsidRPr="003002CD" w:rsidRDefault="00DC4081" w:rsidP="002F372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Профессия </w:t>
      </w:r>
      <w:r w:rsidR="003002CD">
        <w:rPr>
          <w:rFonts w:ascii="Times New Roman" w:hAnsi="Times New Roman"/>
          <w:b/>
          <w:sz w:val="32"/>
          <w:szCs w:val="32"/>
        </w:rPr>
        <w:t>23.01.07 Машинист крана(крановщик)</w:t>
      </w:r>
    </w:p>
    <w:p w:rsidR="003002CD" w:rsidRDefault="003002CD" w:rsidP="002F372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F3720" w:rsidRPr="003002CD" w:rsidRDefault="002F3720" w:rsidP="002F372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002CD" w:rsidRPr="003002CD" w:rsidRDefault="003002CD" w:rsidP="002F372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002CD">
        <w:rPr>
          <w:rFonts w:ascii="Times New Roman" w:hAnsi="Times New Roman"/>
          <w:b/>
          <w:sz w:val="32"/>
          <w:szCs w:val="32"/>
        </w:rPr>
        <w:t>Дисциплина ОУД.01. Русский язык</w:t>
      </w:r>
    </w:p>
    <w:p w:rsidR="003002CD" w:rsidRPr="003002CD" w:rsidRDefault="003002CD" w:rsidP="003002CD">
      <w:pPr>
        <w:rPr>
          <w:rFonts w:ascii="Times New Roman" w:hAnsi="Times New Roman"/>
          <w:b/>
          <w:sz w:val="32"/>
          <w:szCs w:val="32"/>
        </w:rPr>
      </w:pPr>
    </w:p>
    <w:p w:rsidR="003002CD" w:rsidRDefault="003002CD" w:rsidP="003002CD">
      <w:pPr>
        <w:rPr>
          <w:rFonts w:ascii="Times New Roman" w:hAnsi="Times New Roman"/>
          <w:b/>
          <w:sz w:val="32"/>
          <w:szCs w:val="32"/>
        </w:rPr>
      </w:pPr>
    </w:p>
    <w:p w:rsidR="00522F16" w:rsidRPr="003002CD" w:rsidRDefault="00522F16" w:rsidP="003002CD">
      <w:pPr>
        <w:rPr>
          <w:rFonts w:ascii="Times New Roman" w:hAnsi="Times New Roman"/>
          <w:b/>
          <w:sz w:val="32"/>
          <w:szCs w:val="32"/>
        </w:rPr>
      </w:pPr>
    </w:p>
    <w:p w:rsidR="003002CD" w:rsidRPr="003002CD" w:rsidRDefault="003002CD" w:rsidP="003002CD">
      <w:pPr>
        <w:rPr>
          <w:rFonts w:ascii="Times New Roman" w:hAnsi="Times New Roman"/>
          <w:b/>
          <w:sz w:val="32"/>
          <w:szCs w:val="32"/>
        </w:rPr>
      </w:pPr>
    </w:p>
    <w:p w:rsidR="003002CD" w:rsidRDefault="003002CD" w:rsidP="003002CD">
      <w:pPr>
        <w:rPr>
          <w:rFonts w:ascii="Times New Roman" w:hAnsi="Times New Roman"/>
          <w:b/>
          <w:sz w:val="32"/>
          <w:szCs w:val="32"/>
        </w:rPr>
      </w:pPr>
    </w:p>
    <w:p w:rsidR="00556C2E" w:rsidRPr="003002CD" w:rsidRDefault="00556C2E" w:rsidP="003002CD">
      <w:pPr>
        <w:rPr>
          <w:rFonts w:ascii="Times New Roman" w:hAnsi="Times New Roman"/>
          <w:b/>
          <w:sz w:val="32"/>
          <w:szCs w:val="32"/>
        </w:rPr>
      </w:pPr>
    </w:p>
    <w:p w:rsidR="003002CD" w:rsidRDefault="003002CD" w:rsidP="003002CD">
      <w:pPr>
        <w:rPr>
          <w:rFonts w:ascii="Times New Roman" w:hAnsi="Times New Roman"/>
          <w:b/>
          <w:sz w:val="32"/>
          <w:szCs w:val="32"/>
        </w:rPr>
      </w:pPr>
    </w:p>
    <w:p w:rsidR="002F3720" w:rsidRPr="003002CD" w:rsidRDefault="002F3720" w:rsidP="003002CD">
      <w:pPr>
        <w:rPr>
          <w:rFonts w:ascii="Times New Roman" w:hAnsi="Times New Roman"/>
          <w:b/>
          <w:sz w:val="32"/>
          <w:szCs w:val="32"/>
        </w:rPr>
      </w:pPr>
    </w:p>
    <w:p w:rsidR="003002CD" w:rsidRPr="003002CD" w:rsidRDefault="003002CD" w:rsidP="003002CD">
      <w:pPr>
        <w:rPr>
          <w:rFonts w:ascii="Times New Roman" w:hAnsi="Times New Roman"/>
          <w:b/>
          <w:sz w:val="32"/>
          <w:szCs w:val="32"/>
        </w:rPr>
      </w:pPr>
    </w:p>
    <w:p w:rsidR="003002CD" w:rsidRPr="003002CD" w:rsidRDefault="003002CD" w:rsidP="003002CD">
      <w:pPr>
        <w:rPr>
          <w:rFonts w:ascii="Times New Roman" w:hAnsi="Times New Roman"/>
          <w:b/>
          <w:sz w:val="32"/>
          <w:szCs w:val="32"/>
        </w:rPr>
        <w:sectPr w:rsidR="003002CD" w:rsidRPr="003002CD" w:rsidSect="003002CD">
          <w:type w:val="continuous"/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p w:rsidR="003002CD" w:rsidRPr="003002CD" w:rsidRDefault="003002CD" w:rsidP="003002CD">
      <w:pPr>
        <w:rPr>
          <w:rFonts w:ascii="Times New Roman" w:hAnsi="Times New Roman"/>
          <w:b/>
        </w:rPr>
        <w:sectPr w:rsidR="003002CD" w:rsidRPr="003002CD">
          <w:type w:val="continuous"/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tbl>
      <w:tblPr>
        <w:tblStyle w:val="ad"/>
        <w:tblpPr w:leftFromText="180" w:rightFromText="180" w:vertAnchor="text" w:horzAnchor="page" w:tblpX="1560" w:tblpY="1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2"/>
        <w:gridCol w:w="4488"/>
      </w:tblGrid>
      <w:tr w:rsidR="007D77D8" w:rsidTr="00522F16">
        <w:tc>
          <w:tcPr>
            <w:tcW w:w="5070" w:type="dxa"/>
          </w:tcPr>
          <w:p w:rsidR="007D77D8" w:rsidRPr="003002CD" w:rsidRDefault="007D77D8" w:rsidP="007D77D8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002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Рассмотрена</w:t>
            </w:r>
          </w:p>
          <w:p w:rsidR="007D77D8" w:rsidRPr="003002CD" w:rsidRDefault="001605CD" w:rsidP="007D77D8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ЦМК</w:t>
            </w:r>
            <w:r w:rsidR="007D77D8" w:rsidRPr="003002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общеобразовательных   дисциплин</w:t>
            </w:r>
          </w:p>
          <w:p w:rsidR="007D77D8" w:rsidRPr="003002CD" w:rsidRDefault="007D77D8" w:rsidP="007D77D8">
            <w:pPr>
              <w:shd w:val="clear" w:color="auto" w:fill="FFFFFF"/>
              <w:tabs>
                <w:tab w:val="left" w:leader="underscore" w:pos="3067"/>
              </w:tabs>
              <w:rPr>
                <w:rFonts w:ascii="Times New Roman" w:hAnsi="Times New Roman" w:cs="Times New Roman"/>
              </w:rPr>
            </w:pPr>
            <w:r w:rsidRPr="003002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Протокол </w:t>
            </w:r>
            <w:r w:rsidRPr="003002CD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 xml:space="preserve">№ 1от «30 августа» </w:t>
            </w:r>
            <w:r w:rsidRPr="003002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2021г</w:t>
            </w:r>
            <w:r w:rsidRPr="003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77D8" w:rsidRPr="003002CD" w:rsidRDefault="007D77D8" w:rsidP="007D77D8">
            <w:pPr>
              <w:shd w:val="clear" w:color="auto" w:fill="FFFFFF"/>
              <w:tabs>
                <w:tab w:val="left" w:pos="1843"/>
                <w:tab w:val="left" w:pos="3504"/>
              </w:tabs>
              <w:rPr>
                <w:rFonts w:ascii="Times New Roman" w:hAnsi="Times New Roman" w:cs="Times New Roman"/>
              </w:rPr>
            </w:pPr>
            <w:r w:rsidRPr="003002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Председатель</w:t>
            </w:r>
            <w:r w:rsidRPr="003002CD">
              <w:rPr>
                <w:rFonts w:ascii="Times New Roman" w:hAnsi="Times New Roman" w:cs="Times New Roman"/>
                <w:sz w:val="24"/>
                <w:szCs w:val="24"/>
              </w:rPr>
              <w:tab/>
              <w:t>ЦМК</w:t>
            </w:r>
          </w:p>
          <w:p w:rsidR="007D77D8" w:rsidRPr="003002CD" w:rsidRDefault="007D77D8" w:rsidP="007D77D8">
            <w:pPr>
              <w:shd w:val="clear" w:color="auto" w:fill="FFFFFF"/>
              <w:tabs>
                <w:tab w:val="left" w:leader="underscore" w:pos="1397"/>
                <w:tab w:val="left" w:leader="underscore" w:pos="4550"/>
              </w:tabs>
              <w:rPr>
                <w:rFonts w:ascii="Times New Roman" w:hAnsi="Times New Roman" w:cs="Times New Roman"/>
              </w:rPr>
            </w:pPr>
            <w:r w:rsidRPr="003002CD">
              <w:rPr>
                <w:rFonts w:ascii="Times New Roman" w:hAnsi="Times New Roman" w:cs="Times New Roman"/>
              </w:rPr>
              <w:t>/</w:t>
            </w:r>
            <w:r w:rsidRPr="003002CD">
              <w:rPr>
                <w:rFonts w:ascii="Times New Roman" w:hAnsi="Times New Roman" w:cs="Times New Roman"/>
              </w:rPr>
              <w:tab/>
              <w:t xml:space="preserve"> / В.В. Полехина</w:t>
            </w:r>
          </w:p>
          <w:p w:rsidR="007D77D8" w:rsidRPr="003002CD" w:rsidRDefault="007D77D8" w:rsidP="007D77D8">
            <w:pPr>
              <w:shd w:val="clear" w:color="auto" w:fill="FFFFFF"/>
              <w:tabs>
                <w:tab w:val="left" w:pos="2712"/>
              </w:tabs>
              <w:rPr>
                <w:rFonts w:ascii="Times New Roman" w:hAnsi="Times New Roman" w:cs="Times New Roman"/>
              </w:rPr>
            </w:pPr>
            <w:r w:rsidRPr="003002CD">
              <w:rPr>
                <w:rFonts w:ascii="Times New Roman" w:hAnsi="Times New Roman" w:cs="Times New Roman"/>
                <w:spacing w:val="-2"/>
              </w:rPr>
              <w:t>подпись</w:t>
            </w:r>
            <w:r w:rsidRPr="003002CD">
              <w:rPr>
                <w:rFonts w:ascii="Times New Roman" w:hAnsi="Times New Roman" w:cs="Times New Roman"/>
              </w:rPr>
              <w:tab/>
              <w:t>Ф.И.О.</w:t>
            </w:r>
          </w:p>
          <w:p w:rsidR="007D77D8" w:rsidRPr="003002CD" w:rsidRDefault="007D77D8" w:rsidP="007D77D8">
            <w:pPr>
              <w:shd w:val="clear" w:color="auto" w:fill="FFFFFF"/>
              <w:tabs>
                <w:tab w:val="left" w:pos="1214"/>
                <w:tab w:val="left" w:pos="2640"/>
                <w:tab w:val="left" w:pos="3893"/>
              </w:tabs>
              <w:jc w:val="both"/>
              <w:rPr>
                <w:rFonts w:ascii="Times New Roman" w:hAnsi="Times New Roman" w:cs="Times New Roman"/>
              </w:rPr>
            </w:pPr>
          </w:p>
          <w:p w:rsidR="007D77D8" w:rsidRDefault="007D77D8" w:rsidP="007D77D8">
            <w:pPr>
              <w:tabs>
                <w:tab w:val="left" w:pos="1214"/>
                <w:tab w:val="left" w:pos="2640"/>
                <w:tab w:val="left" w:pos="38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7D77D8" w:rsidRDefault="007D77D8" w:rsidP="007D77D8">
            <w:pPr>
              <w:shd w:val="clear" w:color="auto" w:fill="FFFFFF"/>
              <w:tabs>
                <w:tab w:val="left" w:pos="1214"/>
                <w:tab w:val="left" w:pos="2640"/>
                <w:tab w:val="left" w:pos="3893"/>
              </w:tabs>
              <w:ind w:left="7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  <w:p w:rsidR="007D77D8" w:rsidRPr="003002CD" w:rsidRDefault="007D77D8" w:rsidP="007D77D8">
            <w:pPr>
              <w:shd w:val="clear" w:color="auto" w:fill="FFFFFF"/>
              <w:tabs>
                <w:tab w:val="left" w:pos="1214"/>
                <w:tab w:val="left" w:pos="2640"/>
                <w:tab w:val="left" w:pos="3893"/>
              </w:tabs>
              <w:ind w:left="79"/>
              <w:jc w:val="both"/>
              <w:rPr>
                <w:rFonts w:ascii="Times New Roman" w:hAnsi="Times New Roman" w:cs="Times New Roman"/>
              </w:rPr>
            </w:pPr>
            <w:r w:rsidRPr="003002CD">
              <w:rPr>
                <w:rFonts w:ascii="Times New Roman" w:hAnsi="Times New Roman" w:cs="Times New Roman"/>
              </w:rPr>
              <w:t>Директор БПОУ ОО</w:t>
            </w:r>
          </w:p>
          <w:p w:rsidR="007D77D8" w:rsidRPr="003002CD" w:rsidRDefault="007D77D8" w:rsidP="007D77D8">
            <w:pPr>
              <w:shd w:val="clear" w:color="auto" w:fill="FFFFFF"/>
              <w:tabs>
                <w:tab w:val="left" w:pos="1214"/>
                <w:tab w:val="left" w:pos="2640"/>
                <w:tab w:val="left" w:pos="3893"/>
              </w:tabs>
              <w:ind w:left="79"/>
              <w:jc w:val="both"/>
              <w:rPr>
                <w:rFonts w:ascii="Times New Roman" w:hAnsi="Times New Roman" w:cs="Times New Roman"/>
              </w:rPr>
            </w:pPr>
            <w:r w:rsidRPr="003002CD">
              <w:rPr>
                <w:rFonts w:ascii="Times New Roman" w:hAnsi="Times New Roman" w:cs="Times New Roman"/>
              </w:rPr>
              <w:t>«Орловский автодорожный техникум»</w:t>
            </w:r>
          </w:p>
          <w:p w:rsidR="007D77D8" w:rsidRPr="003002CD" w:rsidRDefault="007D77D8" w:rsidP="007D77D8">
            <w:pPr>
              <w:shd w:val="clear" w:color="auto" w:fill="FFFFFF"/>
              <w:tabs>
                <w:tab w:val="left" w:pos="1214"/>
                <w:tab w:val="left" w:pos="2640"/>
                <w:tab w:val="left" w:pos="3893"/>
              </w:tabs>
              <w:ind w:left="79"/>
              <w:jc w:val="both"/>
              <w:rPr>
                <w:rFonts w:ascii="Times New Roman" w:hAnsi="Times New Roman" w:cs="Times New Roman"/>
              </w:rPr>
            </w:pPr>
            <w:r w:rsidRPr="003002CD">
              <w:rPr>
                <w:rFonts w:ascii="Times New Roman" w:hAnsi="Times New Roman" w:cs="Times New Roman"/>
              </w:rPr>
              <w:t>______________________Н.А.Коробецкий</w:t>
            </w:r>
          </w:p>
          <w:p w:rsidR="007D77D8" w:rsidRPr="003002CD" w:rsidRDefault="007D77D8" w:rsidP="007D77D8">
            <w:pPr>
              <w:shd w:val="clear" w:color="auto" w:fill="FFFFFF"/>
              <w:tabs>
                <w:tab w:val="left" w:pos="1214"/>
                <w:tab w:val="left" w:pos="2640"/>
                <w:tab w:val="left" w:pos="3893"/>
              </w:tabs>
              <w:ind w:left="79"/>
              <w:jc w:val="both"/>
              <w:rPr>
                <w:rFonts w:ascii="Times New Roman" w:hAnsi="Times New Roman" w:cs="Times New Roman"/>
              </w:rPr>
            </w:pPr>
            <w:r w:rsidRPr="003002CD">
              <w:rPr>
                <w:rFonts w:ascii="Times New Roman" w:hAnsi="Times New Roman" w:cs="Times New Roman"/>
              </w:rPr>
              <w:t>«</w:t>
            </w:r>
            <w:r w:rsidRPr="00556C2E">
              <w:rPr>
                <w:rFonts w:ascii="Times New Roman" w:hAnsi="Times New Roman" w:cs="Times New Roman"/>
                <w:u w:val="single"/>
              </w:rPr>
              <w:t>30 августа</w:t>
            </w:r>
            <w:r w:rsidRPr="003002CD">
              <w:rPr>
                <w:rFonts w:ascii="Times New Roman" w:hAnsi="Times New Roman" w:cs="Times New Roman"/>
              </w:rPr>
              <w:t>» 20</w:t>
            </w:r>
            <w:r w:rsidRPr="00556C2E">
              <w:rPr>
                <w:rFonts w:ascii="Times New Roman" w:hAnsi="Times New Roman" w:cs="Times New Roman"/>
                <w:u w:val="single"/>
              </w:rPr>
              <w:t>21</w:t>
            </w:r>
            <w:r w:rsidRPr="003002CD">
              <w:rPr>
                <w:rFonts w:ascii="Times New Roman" w:hAnsi="Times New Roman" w:cs="Times New Roman"/>
              </w:rPr>
              <w:t>г.</w:t>
            </w:r>
          </w:p>
          <w:p w:rsidR="007D77D8" w:rsidRPr="003002CD" w:rsidRDefault="007D77D8" w:rsidP="007D77D8">
            <w:pPr>
              <w:shd w:val="clear" w:color="auto" w:fill="FFFFFF"/>
              <w:tabs>
                <w:tab w:val="left" w:pos="1214"/>
                <w:tab w:val="left" w:pos="2640"/>
                <w:tab w:val="left" w:pos="3893"/>
              </w:tabs>
              <w:ind w:left="79"/>
              <w:jc w:val="both"/>
              <w:rPr>
                <w:rFonts w:ascii="Times New Roman" w:hAnsi="Times New Roman" w:cs="Times New Roman"/>
              </w:rPr>
            </w:pPr>
          </w:p>
          <w:p w:rsidR="007D77D8" w:rsidRDefault="007D77D8" w:rsidP="007D77D8">
            <w:pPr>
              <w:tabs>
                <w:tab w:val="left" w:pos="1214"/>
                <w:tab w:val="left" w:pos="2640"/>
                <w:tab w:val="left" w:pos="38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D77D8" w:rsidRDefault="007D77D8" w:rsidP="00BB64A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</w:p>
    <w:p w:rsidR="007D77D8" w:rsidRDefault="007D77D8" w:rsidP="00BB64A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</w:p>
    <w:p w:rsidR="007D77D8" w:rsidRDefault="007D77D8" w:rsidP="003002CD">
      <w:pPr>
        <w:shd w:val="clear" w:color="auto" w:fill="FFFFFF"/>
        <w:spacing w:line="360" w:lineRule="auto"/>
        <w:ind w:left="993"/>
        <w:rPr>
          <w:rFonts w:ascii="Times New Roman" w:hAnsi="Times New Roman" w:cs="Times New Roman"/>
          <w:spacing w:val="-2"/>
          <w:sz w:val="24"/>
          <w:szCs w:val="24"/>
        </w:rPr>
      </w:pPr>
    </w:p>
    <w:p w:rsidR="007D77D8" w:rsidRDefault="007D77D8" w:rsidP="003002CD">
      <w:pPr>
        <w:shd w:val="clear" w:color="auto" w:fill="FFFFFF"/>
        <w:spacing w:line="360" w:lineRule="auto"/>
        <w:ind w:left="993"/>
        <w:rPr>
          <w:rFonts w:ascii="Times New Roman" w:hAnsi="Times New Roman" w:cs="Times New Roman"/>
          <w:spacing w:val="-2"/>
          <w:sz w:val="24"/>
          <w:szCs w:val="24"/>
        </w:rPr>
      </w:pPr>
    </w:p>
    <w:p w:rsidR="007626DD" w:rsidRDefault="007626DD" w:rsidP="007626D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Организация - разработчик: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БПОУ ОО «Орловский автодорожный техникум»</w:t>
      </w:r>
    </w:p>
    <w:p w:rsidR="007626DD" w:rsidRDefault="007626DD" w:rsidP="007626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7626DD" w:rsidRDefault="007626DD" w:rsidP="007626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Разработчики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626DD" w:rsidRDefault="007626DD" w:rsidP="007626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26DD" w:rsidRDefault="007626DD" w:rsidP="007626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43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Оболешева Людмила Владимировна, преподаватель общеобразовательных дисциплин </w:t>
      </w:r>
    </w:p>
    <w:p w:rsidR="007626DD" w:rsidRDefault="007626DD" w:rsidP="007626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0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Коростелева Галина Алексеевна, преподаватель общеобразовательных дисциплин</w:t>
      </w:r>
    </w:p>
    <w:p w:rsidR="007626DD" w:rsidRDefault="007626DD" w:rsidP="00762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Ф.И.О., ученая степень, звание, должность</w:t>
      </w:r>
    </w:p>
    <w:p w:rsidR="007626DD" w:rsidRDefault="007626DD" w:rsidP="00762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7626DD" w:rsidRDefault="007626DD" w:rsidP="00762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7626DD" w:rsidRDefault="007626DD" w:rsidP="00762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Рецензенты:</w:t>
      </w:r>
    </w:p>
    <w:p w:rsidR="007626DD" w:rsidRDefault="007626DD" w:rsidP="007626DD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внешний: ____________________________________________________________________ </w:t>
      </w:r>
    </w:p>
    <w:p w:rsidR="007626DD" w:rsidRDefault="007626DD" w:rsidP="007626DD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</w:t>
      </w:r>
    </w:p>
    <w:p w:rsidR="007626DD" w:rsidRDefault="007626DD" w:rsidP="00762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Ф.И.О., ученая степень, звание, должность, организация</w:t>
      </w:r>
    </w:p>
    <w:p w:rsidR="007626DD" w:rsidRDefault="007626DD" w:rsidP="00762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7626DD" w:rsidRDefault="007626DD" w:rsidP="00762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внутренний: __________________________________________________________________</w:t>
      </w:r>
    </w:p>
    <w:p w:rsidR="007626DD" w:rsidRDefault="007626DD" w:rsidP="007626DD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</w:t>
      </w:r>
    </w:p>
    <w:p w:rsidR="007626DD" w:rsidRDefault="007626DD" w:rsidP="00762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Ф.И.О., ученая степень, звание, должность, организация</w:t>
      </w:r>
    </w:p>
    <w:p w:rsidR="007626DD" w:rsidRDefault="007626DD" w:rsidP="007626DD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</w:p>
    <w:p w:rsidR="007626DD" w:rsidRDefault="007626DD" w:rsidP="007626DD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</w:p>
    <w:p w:rsidR="003002CD" w:rsidRPr="003002CD" w:rsidRDefault="003002CD" w:rsidP="003002CD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3002CD" w:rsidRPr="003002CD" w:rsidRDefault="003002CD" w:rsidP="003002CD">
      <w:pPr>
        <w:shd w:val="clear" w:color="auto" w:fill="FFFFFF"/>
        <w:spacing w:line="547" w:lineRule="exac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3002CD" w:rsidRPr="003002CD" w:rsidRDefault="003002CD" w:rsidP="003002CD">
      <w:pPr>
        <w:shd w:val="clear" w:color="auto" w:fill="FFFFFF"/>
        <w:spacing w:line="547" w:lineRule="exac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BB64A1" w:rsidRDefault="00BB64A1" w:rsidP="003002CD">
      <w:pPr>
        <w:shd w:val="clear" w:color="auto" w:fill="FFFFFF"/>
        <w:spacing w:after="0" w:line="240" w:lineRule="auto"/>
        <w:jc w:val="center"/>
        <w:rPr>
          <w:rFonts w:ascii="Arial" w:hAnsi="Arial"/>
          <w:b/>
          <w:bCs/>
          <w:spacing w:val="-9"/>
          <w:sz w:val="34"/>
          <w:szCs w:val="34"/>
        </w:rPr>
      </w:pPr>
    </w:p>
    <w:p w:rsidR="00BB64A1" w:rsidRDefault="00BB64A1" w:rsidP="003002CD">
      <w:pPr>
        <w:shd w:val="clear" w:color="auto" w:fill="FFFFFF"/>
        <w:spacing w:after="0" w:line="240" w:lineRule="auto"/>
        <w:jc w:val="center"/>
        <w:rPr>
          <w:rFonts w:ascii="Arial" w:hAnsi="Arial"/>
          <w:b/>
          <w:bCs/>
          <w:spacing w:val="-9"/>
          <w:sz w:val="34"/>
          <w:szCs w:val="34"/>
        </w:rPr>
      </w:pPr>
    </w:p>
    <w:p w:rsidR="007626DD" w:rsidRDefault="007626DD" w:rsidP="003002CD">
      <w:pPr>
        <w:shd w:val="clear" w:color="auto" w:fill="FFFFFF"/>
        <w:spacing w:after="0" w:line="240" w:lineRule="auto"/>
        <w:jc w:val="center"/>
        <w:rPr>
          <w:rFonts w:ascii="Arial" w:hAnsi="Arial"/>
          <w:b/>
          <w:bCs/>
          <w:spacing w:val="-9"/>
          <w:sz w:val="34"/>
          <w:szCs w:val="34"/>
        </w:rPr>
      </w:pPr>
    </w:p>
    <w:p w:rsidR="007626DD" w:rsidRDefault="007626DD" w:rsidP="003002CD">
      <w:pPr>
        <w:shd w:val="clear" w:color="auto" w:fill="FFFFFF"/>
        <w:spacing w:after="0" w:line="240" w:lineRule="auto"/>
        <w:jc w:val="center"/>
        <w:rPr>
          <w:rFonts w:ascii="Arial" w:hAnsi="Arial"/>
          <w:b/>
          <w:bCs/>
          <w:spacing w:val="-9"/>
          <w:sz w:val="34"/>
          <w:szCs w:val="34"/>
        </w:rPr>
      </w:pPr>
    </w:p>
    <w:p w:rsidR="007626DD" w:rsidRDefault="007626DD" w:rsidP="003002CD">
      <w:pPr>
        <w:shd w:val="clear" w:color="auto" w:fill="FFFFFF"/>
        <w:spacing w:after="0" w:line="240" w:lineRule="auto"/>
        <w:jc w:val="center"/>
        <w:rPr>
          <w:rFonts w:ascii="Arial" w:hAnsi="Arial"/>
          <w:b/>
          <w:bCs/>
          <w:spacing w:val="-9"/>
          <w:sz w:val="34"/>
          <w:szCs w:val="34"/>
        </w:rPr>
      </w:pPr>
    </w:p>
    <w:p w:rsidR="007626DD" w:rsidRDefault="007626DD" w:rsidP="003002CD">
      <w:pPr>
        <w:shd w:val="clear" w:color="auto" w:fill="FFFFFF"/>
        <w:spacing w:after="0" w:line="240" w:lineRule="auto"/>
        <w:jc w:val="center"/>
        <w:rPr>
          <w:rFonts w:ascii="Arial" w:hAnsi="Arial"/>
          <w:b/>
          <w:bCs/>
          <w:spacing w:val="-9"/>
          <w:sz w:val="34"/>
          <w:szCs w:val="34"/>
        </w:rPr>
      </w:pPr>
    </w:p>
    <w:p w:rsidR="00BB64A1" w:rsidRDefault="00BB64A1" w:rsidP="003002CD">
      <w:pPr>
        <w:shd w:val="clear" w:color="auto" w:fill="FFFFFF"/>
        <w:spacing w:after="0" w:line="240" w:lineRule="auto"/>
        <w:jc w:val="center"/>
        <w:rPr>
          <w:rFonts w:ascii="Arial" w:hAnsi="Arial"/>
          <w:b/>
          <w:bCs/>
          <w:spacing w:val="-9"/>
          <w:sz w:val="34"/>
          <w:szCs w:val="34"/>
        </w:rPr>
      </w:pPr>
    </w:p>
    <w:p w:rsidR="00BB64A1" w:rsidRDefault="00BB64A1" w:rsidP="003002CD">
      <w:pPr>
        <w:shd w:val="clear" w:color="auto" w:fill="FFFFFF"/>
        <w:spacing w:after="0" w:line="240" w:lineRule="auto"/>
        <w:jc w:val="center"/>
        <w:rPr>
          <w:rFonts w:ascii="Arial" w:hAnsi="Arial"/>
          <w:b/>
          <w:bCs/>
          <w:spacing w:val="-9"/>
          <w:sz w:val="34"/>
          <w:szCs w:val="34"/>
        </w:rPr>
      </w:pPr>
    </w:p>
    <w:p w:rsidR="007D77D8" w:rsidRPr="00BB64A1" w:rsidRDefault="007D77D8" w:rsidP="007D7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BB64A1" w:rsidRPr="00BB64A1" w:rsidRDefault="00BB64A1" w:rsidP="00BB64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BB64A1" w:rsidRPr="00BB64A1" w:rsidRDefault="003002CD" w:rsidP="00BB64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  <w:r w:rsidRPr="00BB64A1">
        <w:rPr>
          <w:rFonts w:ascii="Times New Roman" w:hAnsi="Times New Roman" w:cs="Times New Roman"/>
          <w:b/>
          <w:bCs/>
          <w:spacing w:val="-9"/>
          <w:sz w:val="24"/>
          <w:szCs w:val="24"/>
        </w:rPr>
        <w:t>ПОЯСНИТЕЛЬНАЯ ЗАПИСКА</w:t>
      </w:r>
    </w:p>
    <w:p w:rsidR="00BB64A1" w:rsidRPr="00BB64A1" w:rsidRDefault="00BB64A1" w:rsidP="00300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64A1" w:rsidRPr="00BB64A1" w:rsidRDefault="00BB64A1" w:rsidP="007D77D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B64A1">
        <w:rPr>
          <w:rFonts w:ascii="Times New Roman" w:hAnsi="Times New Roman" w:cs="Times New Roman"/>
          <w:spacing w:val="-2"/>
          <w:sz w:val="24"/>
          <w:szCs w:val="24"/>
        </w:rPr>
        <w:t>Рабочая программа учебной дисциплины «Русский язык» разработана на основе Федерального государственного образовательного стандарта среднего общего образования и примерной программы общеобразовательной дисциплины «Русский язык», рекомендованной ФГАУ «ФИРО»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№3от 21 июля 2015г., регистрационный номер рецензии 381 от 23 июля 2015г.ФГАУ «ФИРО») с учетом профиля профессионального образования.</w:t>
      </w:r>
    </w:p>
    <w:p w:rsidR="003002CD" w:rsidRPr="00BB64A1" w:rsidRDefault="003002CD" w:rsidP="00A12094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Программа общеобразовательной учебной дисциплины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ной программы СПО (ОПОП СПО) на базе основного общего образования при под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готовке квалифицированных рабочих, служащих, специалистов среднего звена.</w:t>
      </w:r>
    </w:p>
    <w:p w:rsidR="003002CD" w:rsidRPr="00BB64A1" w:rsidRDefault="003002CD" w:rsidP="00A12094">
      <w:pPr>
        <w:shd w:val="clear" w:color="auto" w:fill="FFFFFF"/>
        <w:spacing w:after="0" w:line="240" w:lineRule="auto"/>
        <w:ind w:right="1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Содержание программы «Русский язык» направлено на достижение следующих целей:</w:t>
      </w:r>
    </w:p>
    <w:p w:rsidR="003002CD" w:rsidRPr="00BB64A1" w:rsidRDefault="003002CD" w:rsidP="00A12094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right="29" w:hanging="274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3002CD" w:rsidRPr="00BB64A1" w:rsidRDefault="003002CD" w:rsidP="00A12094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right="19" w:hanging="274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формирование функциональной грамотности и всех видов компетенций (язы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ковой, лингвистической (языковедческой), коммуникативной, культуроведче-ской);</w:t>
      </w:r>
    </w:p>
    <w:p w:rsidR="003002CD" w:rsidRPr="00BB64A1" w:rsidRDefault="003002CD" w:rsidP="00A12094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right="5" w:hanging="274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3002CD" w:rsidRPr="00BB64A1" w:rsidRDefault="003002CD" w:rsidP="00A12094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hanging="274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3002CD" w:rsidRPr="00BB64A1" w:rsidRDefault="003002CD" w:rsidP="00A12094">
      <w:pPr>
        <w:shd w:val="clear" w:color="auto" w:fill="FFFFFF"/>
        <w:spacing w:after="0" w:line="240" w:lineRule="auto"/>
        <w:ind w:right="10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ного общего образования с получением среднего общего образования, — программы подготовки квалифицированных рабочих, служащих, программы подготовк</w:t>
      </w:r>
      <w:r w:rsidR="007D77D8">
        <w:rPr>
          <w:rFonts w:ascii="Times New Roman" w:hAnsi="Times New Roman" w:cs="Times New Roman"/>
          <w:sz w:val="24"/>
          <w:szCs w:val="24"/>
        </w:rPr>
        <w:t>и спе</w:t>
      </w:r>
      <w:r w:rsidR="007D77D8">
        <w:rPr>
          <w:rFonts w:ascii="Times New Roman" w:hAnsi="Times New Roman" w:cs="Times New Roman"/>
          <w:sz w:val="24"/>
          <w:szCs w:val="24"/>
        </w:rPr>
        <w:softHyphen/>
        <w:t xml:space="preserve">циалистов среднего звена </w:t>
      </w:r>
      <w:r w:rsidRPr="00BB64A1">
        <w:rPr>
          <w:rFonts w:ascii="Times New Roman" w:hAnsi="Times New Roman" w:cs="Times New Roman"/>
          <w:sz w:val="24"/>
          <w:szCs w:val="24"/>
        </w:rPr>
        <w:t>ПП</w:t>
      </w:r>
      <w:r w:rsidR="007D77D8">
        <w:rPr>
          <w:rFonts w:ascii="Times New Roman" w:hAnsi="Times New Roman" w:cs="Times New Roman"/>
          <w:sz w:val="24"/>
          <w:szCs w:val="24"/>
        </w:rPr>
        <w:t>КРС</w:t>
      </w:r>
      <w:r w:rsidRPr="00BB64A1">
        <w:rPr>
          <w:rFonts w:ascii="Times New Roman" w:hAnsi="Times New Roman" w:cs="Times New Roman"/>
          <w:sz w:val="24"/>
          <w:szCs w:val="24"/>
        </w:rPr>
        <w:t>.</w:t>
      </w:r>
    </w:p>
    <w:p w:rsidR="00A12094" w:rsidRPr="00A12094" w:rsidRDefault="00A12094" w:rsidP="00A1209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2094">
        <w:rPr>
          <w:rFonts w:ascii="Times New Roman" w:eastAsia="Times New Roman" w:hAnsi="Times New Roman" w:cs="Times New Roman"/>
          <w:sz w:val="24"/>
          <w:szCs w:val="24"/>
        </w:rPr>
        <w:t>Примерная программа учебной дисциплины является основой для разрабо</w:t>
      </w:r>
      <w:r>
        <w:rPr>
          <w:rFonts w:ascii="Times New Roman" w:eastAsia="Times New Roman" w:hAnsi="Times New Roman" w:cs="Times New Roman"/>
          <w:sz w:val="24"/>
          <w:szCs w:val="24"/>
        </w:rPr>
        <w:t>тки рабочей программы по ОУД. 01 Русский язык</w:t>
      </w:r>
      <w:r w:rsidRPr="00A12094">
        <w:rPr>
          <w:rFonts w:ascii="Times New Roman" w:eastAsia="Times New Roman" w:hAnsi="Times New Roman" w:cs="Times New Roman"/>
          <w:sz w:val="24"/>
          <w:szCs w:val="24"/>
        </w:rPr>
        <w:t>, в которой профессиональная образовательная организация, уточняет содержание учебного материала, последовательность его изучения, распределение учебных часов, тематику рефератов, виды самостоятельных работ, учитывая специфику программ подготовки   квалифицированных рабочих, служащих, осваиваемой   профессии.</w:t>
      </w:r>
    </w:p>
    <w:p w:rsidR="00A12094" w:rsidRDefault="00A12094" w:rsidP="007D77D8">
      <w:pPr>
        <w:shd w:val="clear" w:color="auto" w:fill="FFFFFF"/>
        <w:spacing w:after="0" w:line="336" w:lineRule="exact"/>
        <w:ind w:left="119" w:hanging="119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BB64A1" w:rsidRDefault="003002CD" w:rsidP="007D77D8">
      <w:pPr>
        <w:shd w:val="clear" w:color="auto" w:fill="FFFFFF"/>
        <w:spacing w:after="0" w:line="336" w:lineRule="exact"/>
        <w:ind w:left="119" w:hanging="119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BB64A1">
        <w:rPr>
          <w:rFonts w:ascii="Times New Roman" w:hAnsi="Times New Roman" w:cs="Times New Roman"/>
          <w:b/>
          <w:spacing w:val="-2"/>
          <w:sz w:val="24"/>
          <w:szCs w:val="24"/>
        </w:rPr>
        <w:t>ОБЩАЯ ХАРАКТЕРИСТИКА УЧЕБНОЙ ДИСЦИПЛИНЫ</w:t>
      </w:r>
    </w:p>
    <w:p w:rsidR="002F3720" w:rsidRDefault="002F3720" w:rsidP="00556C2E">
      <w:pPr>
        <w:shd w:val="clear" w:color="auto" w:fill="FFFFFF"/>
        <w:spacing w:after="0" w:line="240" w:lineRule="auto"/>
        <w:ind w:right="10" w:firstLine="28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3002CD" w:rsidRPr="00BB64A1" w:rsidRDefault="003002CD" w:rsidP="00556C2E">
      <w:pPr>
        <w:shd w:val="clear" w:color="auto" w:fill="FFFFFF"/>
        <w:spacing w:after="0" w:line="240" w:lineRule="auto"/>
        <w:ind w:right="10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3002CD" w:rsidRPr="00556C2E" w:rsidRDefault="003002CD" w:rsidP="00556C2E">
      <w:pPr>
        <w:shd w:val="clear" w:color="auto" w:fill="FFFFFF"/>
        <w:spacing w:after="0" w:line="240" w:lineRule="auto"/>
        <w:ind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 xml:space="preserve">Содержание учебной дисциплины «Русский язык» в профессиональных образовательных организациях, реализующих образовательную программу среднего общего образования в пределах освоения </w:t>
      </w:r>
      <w:r w:rsidRPr="00556C2E">
        <w:rPr>
          <w:rFonts w:ascii="Times New Roman" w:hAnsi="Times New Roman" w:cs="Times New Roman"/>
          <w:bCs/>
          <w:sz w:val="24"/>
          <w:szCs w:val="24"/>
        </w:rPr>
        <w:t>ОПОП СПО</w:t>
      </w:r>
      <w:r w:rsidR="002F37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64A1">
        <w:rPr>
          <w:rFonts w:ascii="Times New Roman" w:hAnsi="Times New Roman" w:cs="Times New Roman"/>
          <w:sz w:val="24"/>
          <w:szCs w:val="24"/>
        </w:rPr>
        <w:t xml:space="preserve">на базе основного общего </w:t>
      </w:r>
      <w:r w:rsidRPr="00BB64A1">
        <w:rPr>
          <w:rFonts w:ascii="Times New Roman" w:hAnsi="Times New Roman" w:cs="Times New Roman"/>
          <w:sz w:val="24"/>
          <w:szCs w:val="24"/>
        </w:rPr>
        <w:lastRenderedPageBreak/>
        <w:t>образования, обусловлено общей нацеленностью образовательного процесса на достижение личностных, метапредметных и предметных результатов обучения, что возможно на основе компетентностного подхода, который обеспе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чивает формирование и развитие коммуникативной, языковой и лингвистической (языковедческой) и культуроведческой</w:t>
      </w:r>
      <w:r w:rsidR="002F3720">
        <w:rPr>
          <w:rFonts w:ascii="Times New Roman" w:hAnsi="Times New Roman" w:cs="Times New Roman"/>
          <w:sz w:val="24"/>
          <w:szCs w:val="24"/>
        </w:rPr>
        <w:t xml:space="preserve"> </w:t>
      </w:r>
      <w:r w:rsidRPr="00556C2E">
        <w:rPr>
          <w:rFonts w:ascii="Times New Roman" w:hAnsi="Times New Roman" w:cs="Times New Roman"/>
          <w:bCs/>
          <w:sz w:val="24"/>
          <w:szCs w:val="24"/>
        </w:rPr>
        <w:t>компетенций.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left="5" w:right="19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В реальном образовательном процессе формирование указанных компетенций проис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ходит при изучении каждой темы, поскольку все виды компетенций взаимосвязаны.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right="5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Коммуникативная </w:t>
      </w:r>
      <w:r w:rsidRPr="00BB64A1">
        <w:rPr>
          <w:rFonts w:ascii="Times New Roman" w:hAnsi="Times New Roman" w:cs="Times New Roman"/>
          <w:sz w:val="24"/>
          <w:szCs w:val="24"/>
        </w:rPr>
        <w:t>компетенция формируется в процессе работы по овладению обучающимися всеми видами речевой деятельности (слушанием, чтением, говорени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BB64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языковой </w:t>
      </w:r>
      <w:r w:rsidRPr="00BB64A1">
        <w:rPr>
          <w:rFonts w:ascii="Times New Roman" w:hAnsi="Times New Roman" w:cs="Times New Roman"/>
          <w:sz w:val="24"/>
          <w:szCs w:val="24"/>
        </w:rPr>
        <w:t xml:space="preserve">и </w:t>
      </w:r>
      <w:r w:rsidRPr="00BB64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лингвистической {языковедческой) </w:t>
      </w:r>
      <w:r w:rsidRPr="00BB64A1">
        <w:rPr>
          <w:rFonts w:ascii="Times New Roman" w:hAnsi="Times New Roman" w:cs="Times New Roman"/>
          <w:sz w:val="24"/>
          <w:szCs w:val="24"/>
        </w:rPr>
        <w:t>компетен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BB64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культуроведческой</w:t>
      </w:r>
      <w:r w:rsidR="002F372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B64A1">
        <w:rPr>
          <w:rFonts w:ascii="Times New Roman" w:hAnsi="Times New Roman" w:cs="Times New Roman"/>
          <w:sz w:val="24"/>
          <w:szCs w:val="24"/>
        </w:rPr>
        <w:t>компетенции нацелено на осознание язы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righ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 xml:space="preserve"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</w:t>
      </w:r>
      <w:r w:rsidRPr="00556C2E">
        <w:rPr>
          <w:rFonts w:ascii="Times New Roman" w:hAnsi="Times New Roman" w:cs="Times New Roman"/>
          <w:bCs/>
          <w:sz w:val="24"/>
          <w:szCs w:val="24"/>
        </w:rPr>
        <w:t>ОПОП СПО</w:t>
      </w:r>
      <w:r w:rsidRPr="00BB64A1">
        <w:rPr>
          <w:rFonts w:ascii="Times New Roman" w:hAnsi="Times New Roman" w:cs="Times New Roman"/>
          <w:sz w:val="24"/>
          <w:szCs w:val="24"/>
        </w:rPr>
        <w:t>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right="10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При освоении профессий СПО и специальностей СПО технического, естественно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научного, социально-экономического профилей профессионального образования русский язык изучается на базовом уровне ФГОС среднего общего образования, при освоении специальностей СПО гуманитарного профиля профессионального образова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ния русский язык изучается более углубленно как профильная учебная дисциплина, учитывающая специфику осваиваемых профессий или специальностей.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right="1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При изучении русского языка на базовом уровне решаются задачи, связанные с фор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мированием общей культуры, развития, воспитания и социализации личности.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right="5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Изучение русского языка как профильной учебной дисциплины предполагает обе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спечить более высокий уровень языковой подготовки обучающихся. Особое внимание уделяется усвоению функциональных стилей речи и особенностям употребления язы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ковых единиц в соответствии с речевой ситуацией. Усилена речевая направленность примерного содержания, что проявляется в увеличении часов на разделы «Язык и речь», «Функциональные стили» и др., в увеличении доли самостоятельной работы обучающихся и различных форм творческой деятельности (подготовки и защиты рефератов, индивидуальных проектов).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 xml:space="preserve">При углубленном изучении русского языка у студентов формируются умения и навыки анализа коммуникативных характеристик речи, углубляются знания по культуре речи. С этих позиций большое значение придается анализу единиц языка в </w:t>
      </w:r>
      <w:r w:rsidRPr="00BB64A1">
        <w:rPr>
          <w:rFonts w:ascii="Times New Roman" w:hAnsi="Times New Roman" w:cs="Times New Roman"/>
          <w:sz w:val="24"/>
          <w:szCs w:val="24"/>
        </w:rPr>
        <w:lastRenderedPageBreak/>
        <w:t>речи, использованию их в соответствии с речевой ситуацией и коммуникативной целесообразностью, подробно рассматриваются такие вопросы, как лексическая и грамматическая синонимия, роль и стилистическая функция порядка слов в пред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ложении, изобразительно-выразительные средства языка и др.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Русский язык представлен в программе перечнем не только тех дидактических единиц, которые отражают устройство языка, но и тех, которые обеспечивают ре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чевую деятельность. 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деятельности ого подхода к изучению русского языка.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right="5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питывает интерес к занятиям при изучении русского языка.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right="1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Реализация содержания учебной дисциплины «Рус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ский язык» предполагает соблюдение принципа строгой преемственности по отноше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нию к содержанию курса русского языка на ступени основного общего образования. В то же время учебная дисциплина «Русский язык» для профессиональных образовательных организаций СПО обладает самостоятель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ностью и цельностью.</w:t>
      </w:r>
    </w:p>
    <w:p w:rsidR="003002CD" w:rsidRPr="00BB64A1" w:rsidRDefault="003002CD" w:rsidP="00556C2E">
      <w:pPr>
        <w:shd w:val="clear" w:color="auto" w:fill="FFFFFF"/>
        <w:spacing w:after="0" w:line="240" w:lineRule="auto"/>
        <w:ind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Изучение общеобразовательной учебной дисциплины «Русский язык» завершается подведением итогов в форме экзамена в рамках проме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жуточной аттестации студентов в процессе освоения ОПОП СПО на базе основного общего образования с получением среднего о</w:t>
      </w:r>
      <w:r w:rsidR="007D77D8">
        <w:rPr>
          <w:rFonts w:ascii="Times New Roman" w:hAnsi="Times New Roman" w:cs="Times New Roman"/>
          <w:sz w:val="24"/>
          <w:szCs w:val="24"/>
        </w:rPr>
        <w:t>бщего образования ППКРС</w:t>
      </w:r>
      <w:r w:rsidRPr="00BB64A1">
        <w:rPr>
          <w:rFonts w:ascii="Times New Roman" w:hAnsi="Times New Roman" w:cs="Times New Roman"/>
          <w:sz w:val="24"/>
          <w:szCs w:val="24"/>
        </w:rPr>
        <w:t>.</w:t>
      </w:r>
    </w:p>
    <w:p w:rsidR="003002CD" w:rsidRPr="00BB64A1" w:rsidRDefault="003002CD" w:rsidP="003002CD">
      <w:pPr>
        <w:shd w:val="clear" w:color="auto" w:fill="FFFFFF"/>
        <w:spacing w:before="389"/>
        <w:ind w:left="1003"/>
        <w:rPr>
          <w:rFonts w:ascii="Times New Roman" w:hAnsi="Times New Roman" w:cs="Times New Roman"/>
          <w:b/>
          <w:sz w:val="24"/>
          <w:szCs w:val="24"/>
        </w:rPr>
      </w:pPr>
      <w:r w:rsidRPr="00BB64A1">
        <w:rPr>
          <w:rFonts w:ascii="Times New Roman" w:hAnsi="Times New Roman" w:cs="Times New Roman"/>
          <w:b/>
          <w:sz w:val="24"/>
          <w:szCs w:val="24"/>
        </w:rPr>
        <w:t>МЕСТО УЧЕБНОЙ ДИСЦИПЛИНЫ В УЧЕБНОМ ПЛАНЕ</w:t>
      </w:r>
    </w:p>
    <w:p w:rsidR="003002CD" w:rsidRPr="00BB64A1" w:rsidRDefault="007D77D8" w:rsidP="00556C2E">
      <w:pPr>
        <w:shd w:val="clear" w:color="auto" w:fill="FFFFFF"/>
        <w:tabs>
          <w:tab w:val="left" w:pos="-567"/>
        </w:tabs>
        <w:spacing w:after="0" w:line="240" w:lineRule="auto"/>
        <w:ind w:left="-567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02CD" w:rsidRPr="00BB64A1"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для реализации среднего общего образования в </w:t>
      </w:r>
      <w:r w:rsidR="003002CD" w:rsidRPr="00BB64A1">
        <w:rPr>
          <w:rFonts w:ascii="Times New Roman" w:hAnsi="Times New Roman" w:cs="Times New Roman"/>
          <w:spacing w:val="-3"/>
          <w:sz w:val="24"/>
          <w:szCs w:val="24"/>
        </w:rPr>
        <w:t xml:space="preserve">пределах ОПОП (ППКРС) </w:t>
      </w:r>
      <w:r w:rsidR="003002CD" w:rsidRPr="00BB64A1">
        <w:rPr>
          <w:rFonts w:ascii="Times New Roman" w:hAnsi="Times New Roman" w:cs="Times New Roman"/>
          <w:spacing w:val="-2"/>
          <w:sz w:val="24"/>
          <w:szCs w:val="24"/>
        </w:rPr>
        <w:t>по профессии: 23.01.07 Машинист крана (крановщик)</w:t>
      </w:r>
    </w:p>
    <w:p w:rsidR="00BB64A1" w:rsidRDefault="007D77D8" w:rsidP="00556C2E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02CD" w:rsidRPr="00BB64A1">
        <w:rPr>
          <w:rFonts w:ascii="Times New Roman" w:hAnsi="Times New Roman" w:cs="Times New Roman"/>
          <w:sz w:val="24"/>
          <w:szCs w:val="24"/>
        </w:rPr>
        <w:t>Дисциплина входит в   группу   предметов общеобразовательного цикла среднего общего образования.</w:t>
      </w:r>
    </w:p>
    <w:p w:rsidR="005147CB" w:rsidRDefault="007D77D8" w:rsidP="00556C2E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02CD" w:rsidRPr="00BB64A1">
        <w:rPr>
          <w:rFonts w:ascii="Times New Roman" w:hAnsi="Times New Roman" w:cs="Times New Roman"/>
          <w:sz w:val="24"/>
          <w:szCs w:val="24"/>
        </w:rPr>
        <w:t>В профессиональных образовательных организациях, реализующих образователь</w:t>
      </w:r>
      <w:r w:rsidR="003002CD" w:rsidRPr="00BB64A1">
        <w:rPr>
          <w:rFonts w:ascii="Times New Roman" w:hAnsi="Times New Roman" w:cs="Times New Roman"/>
          <w:sz w:val="24"/>
          <w:szCs w:val="24"/>
        </w:rPr>
        <w:softHyphen/>
        <w:t>ную программу среднего общего образования в пределах освоения ОПОП СПО на базе основного общего образования, учебная дисциплина «Русский язык» изучается в общеобразовательном цикле учебного плана ОПОП СПО на базе основного общего образования с получением среднего о</w:t>
      </w:r>
      <w:r w:rsidR="001C1625">
        <w:rPr>
          <w:rFonts w:ascii="Times New Roman" w:hAnsi="Times New Roman" w:cs="Times New Roman"/>
          <w:sz w:val="24"/>
          <w:szCs w:val="24"/>
        </w:rPr>
        <w:t>бщего образования ППКРС</w:t>
      </w:r>
      <w:r w:rsidR="003002CD" w:rsidRPr="00BB64A1">
        <w:rPr>
          <w:rFonts w:ascii="Times New Roman" w:hAnsi="Times New Roman" w:cs="Times New Roman"/>
          <w:sz w:val="24"/>
          <w:szCs w:val="24"/>
        </w:rPr>
        <w:t>.</w:t>
      </w:r>
    </w:p>
    <w:p w:rsidR="003002CD" w:rsidRPr="00BB64A1" w:rsidRDefault="001C1625" w:rsidP="00915E5E">
      <w:pPr>
        <w:shd w:val="clear" w:color="auto" w:fill="FFFFFF"/>
        <w:tabs>
          <w:tab w:val="left" w:pos="-567"/>
        </w:tabs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15E5E">
        <w:rPr>
          <w:rFonts w:ascii="Times New Roman" w:hAnsi="Times New Roman" w:cs="Times New Roman"/>
          <w:sz w:val="24"/>
          <w:szCs w:val="24"/>
        </w:rPr>
        <w:t>В учебных планах ППКРС</w:t>
      </w:r>
      <w:r w:rsidR="003002CD" w:rsidRPr="00BB64A1">
        <w:rPr>
          <w:rFonts w:ascii="Times New Roman" w:hAnsi="Times New Roman" w:cs="Times New Roman"/>
          <w:sz w:val="24"/>
          <w:szCs w:val="24"/>
        </w:rPr>
        <w:t xml:space="preserve"> учебная дисципли</w:t>
      </w:r>
      <w:r w:rsidR="005147CB">
        <w:rPr>
          <w:rFonts w:ascii="Times New Roman" w:hAnsi="Times New Roman" w:cs="Times New Roman"/>
          <w:sz w:val="24"/>
          <w:szCs w:val="24"/>
        </w:rPr>
        <w:t>на «</w:t>
      </w:r>
      <w:r w:rsidR="003002CD" w:rsidRPr="00BB64A1">
        <w:rPr>
          <w:rFonts w:ascii="Times New Roman" w:hAnsi="Times New Roman" w:cs="Times New Roman"/>
          <w:sz w:val="24"/>
          <w:szCs w:val="24"/>
        </w:rPr>
        <w:t>Рус</w:t>
      </w:r>
      <w:r w:rsidR="005147CB">
        <w:rPr>
          <w:rFonts w:ascii="Times New Roman" w:hAnsi="Times New Roman" w:cs="Times New Roman"/>
          <w:sz w:val="24"/>
          <w:szCs w:val="24"/>
        </w:rPr>
        <w:t xml:space="preserve">ский язык» входит в </w:t>
      </w:r>
      <w:r w:rsidR="00A12094">
        <w:rPr>
          <w:rFonts w:ascii="Times New Roman" w:hAnsi="Times New Roman" w:cs="Times New Roman"/>
          <w:sz w:val="24"/>
          <w:szCs w:val="24"/>
        </w:rPr>
        <w:t>состав общеобразовательных</w:t>
      </w:r>
      <w:r w:rsidR="005147CB">
        <w:rPr>
          <w:rFonts w:ascii="Times New Roman" w:hAnsi="Times New Roman" w:cs="Times New Roman"/>
          <w:sz w:val="24"/>
          <w:szCs w:val="24"/>
        </w:rPr>
        <w:t xml:space="preserve"> </w:t>
      </w:r>
      <w:r w:rsidR="003002CD" w:rsidRPr="00BB64A1">
        <w:rPr>
          <w:rFonts w:ascii="Times New Roman" w:hAnsi="Times New Roman" w:cs="Times New Roman"/>
          <w:sz w:val="24"/>
          <w:szCs w:val="24"/>
        </w:rPr>
        <w:t>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3002CD" w:rsidRPr="00BB64A1" w:rsidRDefault="003002CD" w:rsidP="003002CD">
      <w:pPr>
        <w:shd w:val="clear" w:color="auto" w:fill="FFFFFF"/>
        <w:spacing w:before="384"/>
        <w:ind w:left="1171"/>
        <w:rPr>
          <w:rFonts w:ascii="Times New Roman" w:hAnsi="Times New Roman" w:cs="Times New Roman"/>
          <w:b/>
          <w:sz w:val="24"/>
          <w:szCs w:val="24"/>
        </w:rPr>
      </w:pPr>
      <w:r w:rsidRPr="00BB64A1">
        <w:rPr>
          <w:rFonts w:ascii="Times New Roman" w:hAnsi="Times New Roman" w:cs="Times New Roman"/>
          <w:b/>
          <w:spacing w:val="-1"/>
          <w:sz w:val="24"/>
          <w:szCs w:val="24"/>
        </w:rPr>
        <w:t>РЕЗУЛЬТАТЫ ОСВОЕНИЯ УЧЕБНОЙ ДИСЦИПЛИНЫ</w:t>
      </w:r>
    </w:p>
    <w:p w:rsidR="003002CD" w:rsidRPr="00BB64A1" w:rsidRDefault="003002CD" w:rsidP="005147CB">
      <w:pPr>
        <w:shd w:val="clear" w:color="auto" w:fill="FFFFFF"/>
        <w:spacing w:before="158" w:line="230" w:lineRule="exact"/>
        <w:ind w:right="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«Русски</w:t>
      </w:r>
      <w:r w:rsidR="004E0091">
        <w:rPr>
          <w:rFonts w:ascii="Times New Roman" w:hAnsi="Times New Roman" w:cs="Times New Roman"/>
          <w:sz w:val="24"/>
          <w:szCs w:val="24"/>
        </w:rPr>
        <w:t xml:space="preserve">й язык» обеспечивает достижение </w:t>
      </w:r>
      <w:r w:rsidRPr="00BB64A1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3002CD" w:rsidRPr="00BB64A1" w:rsidRDefault="003002CD" w:rsidP="005147CB">
      <w:pPr>
        <w:shd w:val="clear" w:color="auto" w:fill="FFFFFF"/>
        <w:spacing w:before="53" w:line="230" w:lineRule="exact"/>
        <w:ind w:left="284" w:hanging="567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b/>
          <w:bCs/>
          <w:sz w:val="24"/>
          <w:szCs w:val="24"/>
        </w:rPr>
        <w:t xml:space="preserve">•   </w:t>
      </w:r>
      <w:r w:rsidRPr="00BB64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личностных:</w:t>
      </w:r>
    </w:p>
    <w:p w:rsidR="005147CB" w:rsidRDefault="005147CB" w:rsidP="00556C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3002CD" w:rsidRPr="00BB64A1">
        <w:rPr>
          <w:rFonts w:ascii="Times New Roman" w:hAnsi="Times New Roman" w:cs="Times New Roman"/>
          <w:sz w:val="24"/>
          <w:szCs w:val="24"/>
        </w:rPr>
        <w:t xml:space="preserve">воспитание уважения к русскому (родному) языку, который сохраняет и отражает </w:t>
      </w:r>
    </w:p>
    <w:p w:rsidR="005147CB" w:rsidRDefault="003002CD" w:rsidP="00556C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 xml:space="preserve">культурные и нравственные ценности, накопленные народом на протяжении веков, </w:t>
      </w:r>
    </w:p>
    <w:p w:rsidR="005147CB" w:rsidRDefault="003002CD" w:rsidP="00556C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осознание связи языка и истории, культуры русского и других народов;</w:t>
      </w:r>
    </w:p>
    <w:p w:rsidR="003002CD" w:rsidRPr="005147CB" w:rsidRDefault="005147CB" w:rsidP="00556C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  </w:t>
      </w:r>
      <w:r w:rsidR="00522F16">
        <w:rPr>
          <w:rFonts w:ascii="Times New Roman" w:hAnsi="Times New Roman" w:cs="Times New Roman"/>
          <w:sz w:val="24"/>
          <w:szCs w:val="24"/>
        </w:rPr>
        <w:t xml:space="preserve">понимание роли родного </w:t>
      </w:r>
      <w:r w:rsidR="003002CD" w:rsidRPr="00BB64A1">
        <w:rPr>
          <w:rFonts w:ascii="Times New Roman" w:hAnsi="Times New Roman" w:cs="Times New Roman"/>
          <w:sz w:val="24"/>
          <w:szCs w:val="24"/>
        </w:rPr>
        <w:t>зыка как основы успешной социализации личности;</w:t>
      </w:r>
    </w:p>
    <w:p w:rsidR="005147CB" w:rsidRDefault="003002CD" w:rsidP="00556C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 xml:space="preserve">осознание эстетической ценности, потребности сохранить чистоту русского языка </w:t>
      </w:r>
    </w:p>
    <w:p w:rsidR="003002CD" w:rsidRPr="00BB64A1" w:rsidRDefault="003002CD" w:rsidP="00556C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как явления национальной культуры;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 уровню раз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стижения поставленных коммуникативных задач;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0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0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речью, по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требность речевого самосовершенствования;</w:t>
      </w:r>
    </w:p>
    <w:p w:rsidR="003002CD" w:rsidRPr="00BB64A1" w:rsidRDefault="003002CD" w:rsidP="00522F16">
      <w:pPr>
        <w:shd w:val="clear" w:color="auto" w:fill="FFFFFF"/>
        <w:tabs>
          <w:tab w:val="left" w:pos="274"/>
        </w:tabs>
        <w:spacing w:before="278" w:line="240" w:lineRule="auto"/>
        <w:ind w:left="284" w:hanging="567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•</w:t>
      </w:r>
      <w:r w:rsidRPr="00BB64A1">
        <w:rPr>
          <w:rFonts w:ascii="Times New Roman" w:hAnsi="Times New Roman" w:cs="Times New Roman"/>
          <w:sz w:val="24"/>
          <w:szCs w:val="24"/>
        </w:rPr>
        <w:tab/>
      </w:r>
      <w:r w:rsidRPr="00556C2E">
        <w:rPr>
          <w:rFonts w:ascii="Times New Roman" w:hAnsi="Times New Roman" w:cs="Times New Roman"/>
          <w:b/>
          <w:i/>
          <w:iCs/>
          <w:sz w:val="24"/>
          <w:szCs w:val="24"/>
        </w:rPr>
        <w:t>метапредметпых: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4" w:hanging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владение всеми видами речевой деятельности: аудированием, чтением (по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ниманием), говорением, письмом;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языковые средства; использо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вание приобретенных знаний и умений для анализа языковых явлений на межпредметном уровне;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0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ственно полезной, учебно-исследовательской, проектной и других видах деятельности;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ного и межкультурного общения;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0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лучаемую из различных источников;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0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мации, информационных и коммуникационных технологий для решения когнитивных, коммуникативных и организационных задач в процессе изуче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ния русского языка;</w:t>
      </w:r>
    </w:p>
    <w:p w:rsidR="003002CD" w:rsidRPr="00BB64A1" w:rsidRDefault="003002CD" w:rsidP="00522F16">
      <w:pPr>
        <w:shd w:val="clear" w:color="auto" w:fill="FFFFFF"/>
        <w:tabs>
          <w:tab w:val="left" w:pos="274"/>
        </w:tabs>
        <w:spacing w:before="336" w:line="240" w:lineRule="auto"/>
        <w:ind w:left="284" w:hanging="567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•</w:t>
      </w:r>
      <w:r w:rsidRPr="00BB64A1">
        <w:rPr>
          <w:rFonts w:ascii="Times New Roman" w:hAnsi="Times New Roman" w:cs="Times New Roman"/>
          <w:sz w:val="24"/>
          <w:szCs w:val="24"/>
        </w:rPr>
        <w:tab/>
      </w:r>
      <w:r w:rsidRPr="00556C2E">
        <w:rPr>
          <w:rFonts w:ascii="Times New Roman" w:hAnsi="Times New Roman" w:cs="Times New Roman"/>
          <w:b/>
          <w:i/>
          <w:iCs/>
          <w:sz w:val="24"/>
          <w:szCs w:val="24"/>
        </w:rPr>
        <w:t>предметных: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4" w:hanging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сформированность понятий о нормах русского литературного языка и при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менение знаний о них в речевой практике;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владение навыками самоанализа и самооценки на основе наблюдений за собственной речью;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ций, рефератов, сочинений различных жанров;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9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сформированность представлений об изобразительно-выразительных возмож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ностях русского языка;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0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lastRenderedPageBreak/>
        <w:t>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0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теме, проблеме текста в развернутых аргумен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тированных устных и письменных высказываниях;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10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</w:t>
      </w:r>
      <w:r w:rsidRPr="00BB64A1">
        <w:rPr>
          <w:rFonts w:ascii="Times New Roman" w:hAnsi="Times New Roman" w:cs="Times New Roman"/>
          <w:sz w:val="24"/>
          <w:szCs w:val="24"/>
        </w:rPr>
        <w:softHyphen/>
        <w:t>приятия и интеллектуального понимания;</w:t>
      </w:r>
    </w:p>
    <w:p w:rsidR="003002CD" w:rsidRPr="00BB64A1" w:rsidRDefault="003002CD" w:rsidP="00522F16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284" w:right="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B64A1">
        <w:rPr>
          <w:rFonts w:ascii="Times New Roman" w:hAnsi="Times New Roman" w:cs="Times New Roman"/>
          <w:sz w:val="24"/>
          <w:szCs w:val="24"/>
        </w:rPr>
        <w:t>сформированн</w:t>
      </w:r>
      <w:r w:rsidR="004E0091">
        <w:rPr>
          <w:rFonts w:ascii="Times New Roman" w:hAnsi="Times New Roman" w:cs="Times New Roman"/>
          <w:sz w:val="24"/>
          <w:szCs w:val="24"/>
        </w:rPr>
        <w:t>ость</w:t>
      </w:r>
      <w:r w:rsidRPr="00BB64A1">
        <w:rPr>
          <w:rFonts w:ascii="Times New Roman" w:hAnsi="Times New Roman" w:cs="Times New Roman"/>
          <w:sz w:val="24"/>
          <w:szCs w:val="24"/>
        </w:rPr>
        <w:t>представлений о системе стилей языка художественной литературы.</w:t>
      </w:r>
    </w:p>
    <w:p w:rsidR="003002CD" w:rsidRPr="00BB64A1" w:rsidRDefault="003002CD" w:rsidP="00522F16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557" w:right="5" w:hanging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56"/>
        <w:gridCol w:w="1553"/>
      </w:tblGrid>
      <w:tr w:rsidR="003002CD" w:rsidRPr="00BB64A1" w:rsidTr="001C1625">
        <w:trPr>
          <w:jc w:val="center"/>
        </w:trPr>
        <w:tc>
          <w:tcPr>
            <w:tcW w:w="7856" w:type="dxa"/>
          </w:tcPr>
          <w:p w:rsidR="001C1625" w:rsidRDefault="001C1625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bookmarkStart w:id="0" w:name="_Hlk73632186"/>
          </w:p>
          <w:p w:rsidR="001C1625" w:rsidRDefault="001C1625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Личностные результаты </w:t>
            </w:r>
          </w:p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реализации программы воспитания </w:t>
            </w:r>
          </w:p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(дескрипторы)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Код личностных результатов реализации программы воспитания</w:t>
            </w:r>
          </w:p>
        </w:tc>
      </w:tr>
      <w:tr w:rsidR="003002CD" w:rsidRPr="00BB64A1" w:rsidTr="001C1625">
        <w:trPr>
          <w:jc w:val="center"/>
        </w:trPr>
        <w:tc>
          <w:tcPr>
            <w:tcW w:w="9409" w:type="dxa"/>
            <w:gridSpan w:val="2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Портрет выпускника СПО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Осознающий себя гражданином и защитником великой страны.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2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3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4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5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6</w:t>
            </w:r>
          </w:p>
        </w:tc>
      </w:tr>
      <w:tr w:rsidR="003002CD" w:rsidRPr="00BB64A1" w:rsidTr="001C1625">
        <w:trPr>
          <w:trHeight w:val="268"/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7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8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</w:t>
            </w: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ЛР 9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10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11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12</w:t>
            </w:r>
          </w:p>
        </w:tc>
      </w:tr>
      <w:tr w:rsidR="00C24046" w:rsidRPr="00BB64A1" w:rsidTr="00556C2E">
        <w:trPr>
          <w:jc w:val="center"/>
        </w:trPr>
        <w:tc>
          <w:tcPr>
            <w:tcW w:w="9409" w:type="dxa"/>
            <w:gridSpan w:val="2"/>
            <w:vAlign w:val="center"/>
          </w:tcPr>
          <w:p w:rsidR="00C24046" w:rsidRPr="00BB64A1" w:rsidRDefault="00C24046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Личностные результаты</w:t>
            </w:r>
          </w:p>
          <w:p w:rsidR="00C24046" w:rsidRPr="00BB64A1" w:rsidRDefault="00C24046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реализации программы воспитания, </w:t>
            </w: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13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14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15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16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17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18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19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20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21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Приобретение навыков общения и самоуправления. 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22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23</w:t>
            </w:r>
          </w:p>
        </w:tc>
      </w:tr>
      <w:tr w:rsidR="003002CD" w:rsidRPr="00BB64A1" w:rsidTr="001C1625">
        <w:trPr>
          <w:jc w:val="center"/>
        </w:trPr>
        <w:tc>
          <w:tcPr>
            <w:tcW w:w="7856" w:type="dxa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1553" w:type="dxa"/>
            <w:vAlign w:val="center"/>
          </w:tcPr>
          <w:p w:rsidR="003002CD" w:rsidRPr="00BB64A1" w:rsidRDefault="003002CD" w:rsidP="003002C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24</w:t>
            </w:r>
          </w:p>
        </w:tc>
      </w:tr>
      <w:bookmarkEnd w:id="0"/>
    </w:tbl>
    <w:p w:rsidR="003002CD" w:rsidRPr="00BB64A1" w:rsidRDefault="003002CD" w:rsidP="003002CD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1C1625" w:rsidRPr="008D5DEB" w:rsidRDefault="001C1625" w:rsidP="001C1625">
      <w:pPr>
        <w:shd w:val="clear" w:color="auto" w:fill="FFFFFF"/>
        <w:tabs>
          <w:tab w:val="left" w:pos="134"/>
        </w:tabs>
        <w:spacing w:line="36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УЧЕБНОЙ ДИСЦИПЛИНЫ </w:t>
      </w:r>
    </w:p>
    <w:tbl>
      <w:tblPr>
        <w:tblW w:w="949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915E5E" w:rsidRPr="008D5DEB" w:rsidTr="00C24046">
        <w:trPr>
          <w:trHeight w:val="138"/>
        </w:trPr>
        <w:tc>
          <w:tcPr>
            <w:tcW w:w="9498" w:type="dxa"/>
          </w:tcPr>
          <w:p w:rsidR="00915E5E" w:rsidRPr="008D5DEB" w:rsidRDefault="00915E5E" w:rsidP="00915E5E">
            <w:pPr>
              <w:tabs>
                <w:tab w:val="left" w:pos="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1.Введение</w:t>
            </w:r>
          </w:p>
        </w:tc>
      </w:tr>
      <w:tr w:rsidR="00915E5E" w:rsidRPr="008D5DEB" w:rsidTr="00C24046">
        <w:trPr>
          <w:trHeight w:val="138"/>
        </w:trPr>
        <w:tc>
          <w:tcPr>
            <w:tcW w:w="9498" w:type="dxa"/>
          </w:tcPr>
          <w:p w:rsidR="00915E5E" w:rsidRPr="008D5DEB" w:rsidRDefault="00915E5E" w:rsidP="00915E5E">
            <w:pPr>
              <w:tabs>
                <w:tab w:val="left" w:pos="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Тема 1.Общие сведения о языке</w:t>
            </w:r>
          </w:p>
        </w:tc>
      </w:tr>
      <w:tr w:rsidR="00915E5E" w:rsidRPr="008D5DEB" w:rsidTr="00556C2E">
        <w:trPr>
          <w:trHeight w:val="1293"/>
        </w:trPr>
        <w:tc>
          <w:tcPr>
            <w:tcW w:w="9498" w:type="dxa"/>
          </w:tcPr>
          <w:p w:rsidR="00915E5E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 как средство межнационального и международного общения. Язык как развивающееся явление. Понятие о русском литературном языке. Значение русского языка при освоении специальностей.</w:t>
            </w:r>
          </w:p>
          <w:p w:rsidR="00915E5E" w:rsidRPr="00D175DD" w:rsidRDefault="00915E5E" w:rsidP="00556C2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Нормы литературного языка.</w:t>
            </w:r>
          </w:p>
        </w:tc>
      </w:tr>
      <w:tr w:rsidR="00915E5E" w:rsidRPr="008D5DEB" w:rsidTr="00A12094">
        <w:trPr>
          <w:trHeight w:val="173"/>
        </w:trPr>
        <w:tc>
          <w:tcPr>
            <w:tcW w:w="9498" w:type="dxa"/>
          </w:tcPr>
          <w:p w:rsidR="00915E5E" w:rsidRPr="00915E5E" w:rsidRDefault="00915E5E" w:rsidP="00915E5E">
            <w:pPr>
              <w:tabs>
                <w:tab w:val="left" w:pos="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Язык и речь.</w:t>
            </w:r>
            <w:r w:rsidR="00A120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стили речи</w:t>
            </w:r>
          </w:p>
        </w:tc>
      </w:tr>
      <w:tr w:rsidR="00915E5E" w:rsidRPr="008D5DEB" w:rsidTr="00556C2E">
        <w:trPr>
          <w:trHeight w:val="288"/>
        </w:trPr>
        <w:tc>
          <w:tcPr>
            <w:tcW w:w="9498" w:type="dxa"/>
          </w:tcPr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Функциональные стили речи и их особенности.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Разговорный стиль речи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, его основные признаки, сфера использования.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стиль речи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 Основные жанры научного стиля: доклад, статья, сообщение и др.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Официально-деловой стиль речи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, его признаки, назначение. Жанры официально-делового стиля: заявление, доверенность, расписка, резюме.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Публицистический стиль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, его назначение. Основные жанры публицистического стиля. Основы ораторского искусства. Подготовка публичной речи 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Художественный стиль речи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, его основные признаки: образность, использование изобразительно-выразительных средств и др.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Текст как произведение речи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 Признаки, структура текста. Тема, основная мысль текста. Средства и виды связи предложений в тексте.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переработка текста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( план, тезисы, конспект, реферат, аннотация)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Функционально-смысловые типы речи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(повествование, описание, рассуждение).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Лингвостилистический анализ текста.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1.Определение типа, стиля, жанра текста</w:t>
            </w:r>
          </w:p>
          <w:p w:rsidR="00915E5E" w:rsidRPr="00556C2E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2.Составление деловых бумаг.</w:t>
            </w:r>
          </w:p>
        </w:tc>
      </w:tr>
      <w:tr w:rsidR="00915E5E" w:rsidRPr="008D5DEB" w:rsidTr="00556C2E">
        <w:trPr>
          <w:trHeight w:val="292"/>
        </w:trPr>
        <w:tc>
          <w:tcPr>
            <w:tcW w:w="9498" w:type="dxa"/>
          </w:tcPr>
          <w:p w:rsidR="00A12094" w:rsidRDefault="00A12094" w:rsidP="00C24046">
            <w:pPr>
              <w:tabs>
                <w:tab w:val="left" w:pos="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5E" w:rsidRDefault="00915E5E" w:rsidP="00C24046">
            <w:pPr>
              <w:tabs>
                <w:tab w:val="left" w:pos="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3.Фонетика, орфоэпия, графика, орфография</w:t>
            </w:r>
          </w:p>
          <w:p w:rsidR="00556C2E" w:rsidRPr="008D5DEB" w:rsidRDefault="00556C2E" w:rsidP="00556C2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Фонетические единицы. Звук и фонема. Слоги. Соотношение буквы и звука. Ударение. Фонетический анализ слов.</w:t>
            </w:r>
          </w:p>
          <w:p w:rsidR="00556C2E" w:rsidRPr="008D5DEB" w:rsidRDefault="00556C2E" w:rsidP="00556C2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Основные орфоэпические нормы: произносительные нормы и нормы ударения.</w:t>
            </w:r>
          </w:p>
          <w:p w:rsidR="00556C2E" w:rsidRPr="008D5DEB" w:rsidRDefault="00556C2E" w:rsidP="00556C2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гласных, звонких и глухих согласных.</w:t>
            </w:r>
          </w:p>
          <w:p w:rsidR="00556C2E" w:rsidRPr="008D5DEB" w:rsidRDefault="00556C2E" w:rsidP="00556C2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 - Е после шипящих и 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Ц.</w:t>
            </w:r>
          </w:p>
          <w:p w:rsidR="00556C2E" w:rsidRPr="008D5DEB" w:rsidRDefault="00556C2E" w:rsidP="00556C2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приставок 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на З - С.</w:t>
            </w:r>
          </w:p>
          <w:p w:rsidR="00556C2E" w:rsidRDefault="00556C2E" w:rsidP="00556C2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Правописание И-Ы после приставок.</w:t>
            </w:r>
          </w:p>
          <w:p w:rsidR="00556C2E" w:rsidRDefault="00556C2E" w:rsidP="00556C2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ПРЕ-ПРИ.</w:t>
            </w:r>
          </w:p>
          <w:p w:rsidR="00556C2E" w:rsidRDefault="00556C2E" w:rsidP="00556C2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слов.</w:t>
            </w:r>
          </w:p>
          <w:p w:rsidR="00556C2E" w:rsidRPr="00A12094" w:rsidRDefault="00556C2E" w:rsidP="00A12094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буквы Ъ и Ь.</w:t>
            </w:r>
          </w:p>
        </w:tc>
      </w:tr>
      <w:tr w:rsidR="00915E5E" w:rsidRPr="008D5DEB" w:rsidTr="00556C2E">
        <w:trPr>
          <w:trHeight w:val="1564"/>
        </w:trPr>
        <w:tc>
          <w:tcPr>
            <w:tcW w:w="9498" w:type="dxa"/>
          </w:tcPr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1.Фонетический, орфоэпический и графический анализ слова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2.Правописание безударных гласных, звонких и глухих согласных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3.Упот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ребление буквы Ъ. Правописание 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О - Е после шипящих и  Ц.</w:t>
            </w:r>
          </w:p>
          <w:p w:rsidR="00556C2E" w:rsidRPr="008D5DEB" w:rsidRDefault="00915E5E" w:rsidP="00556C2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4.Правописание приставок  на З - С. </w:t>
            </w:r>
            <w:r w:rsidR="00556C2E">
              <w:rPr>
                <w:rFonts w:ascii="Times New Roman" w:hAnsi="Times New Roman" w:cs="Times New Roman"/>
                <w:sz w:val="24"/>
                <w:szCs w:val="24"/>
              </w:rPr>
              <w:t>Правописание И-Ы после приставо</w:t>
            </w:r>
          </w:p>
        </w:tc>
      </w:tr>
      <w:tr w:rsidR="00915E5E" w:rsidRPr="008D5DEB" w:rsidTr="00C24046">
        <w:trPr>
          <w:trHeight w:val="276"/>
        </w:trPr>
        <w:tc>
          <w:tcPr>
            <w:tcW w:w="9498" w:type="dxa"/>
          </w:tcPr>
          <w:p w:rsidR="00915E5E" w:rsidRPr="00915E5E" w:rsidRDefault="00915E5E" w:rsidP="00915E5E">
            <w:pPr>
              <w:tabs>
                <w:tab w:val="left" w:pos="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Лексика. Фразеология.</w:t>
            </w:r>
          </w:p>
        </w:tc>
      </w:tr>
      <w:tr w:rsidR="00915E5E" w:rsidRPr="008D5DEB" w:rsidTr="00C24046">
        <w:trPr>
          <w:trHeight w:val="1702"/>
        </w:trPr>
        <w:tc>
          <w:tcPr>
            <w:tcW w:w="9498" w:type="dxa"/>
          </w:tcPr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  <w:r w:rsidR="00A12094" w:rsidRPr="008D5DEB">
              <w:rPr>
                <w:rFonts w:ascii="Times New Roman" w:hAnsi="Times New Roman" w:cs="Times New Roman"/>
                <w:sz w:val="24"/>
                <w:szCs w:val="24"/>
              </w:rPr>
              <w:t>как выразительные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средства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Омонимы, синонимы, антонимы, 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паронимы и их употребление.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лексика с точки зрения ее происхождения (исконно русская, заимствованная, старославянизмы). 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с точки зрения употребления: нейтральная, книжная, лексика устной речи (жаргонизмы, арготизмы, диалектизмы). Профессионализмы. Терминологическая лексика. 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Активный и пассивный словарный запас: архаизмы, историзмы, неологизмы. Особенности русского речевого этикета. Пословицы и поговорки.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Фразеологизмы. Отличие фразеологизма от слова. Употребление их в речи. 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Лексические нормы. Лексические ошибки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языке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и их исправление.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1.Лексика с точки зрения употребления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2.Лексические нормы. Лексические ошибки и их исправление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«Анализ средств выразительности русской речи».</w:t>
            </w:r>
          </w:p>
        </w:tc>
      </w:tr>
      <w:tr w:rsidR="00915E5E" w:rsidRPr="008D5DEB" w:rsidTr="00C24046">
        <w:trPr>
          <w:trHeight w:val="415"/>
        </w:trPr>
        <w:tc>
          <w:tcPr>
            <w:tcW w:w="9498" w:type="dxa"/>
          </w:tcPr>
          <w:p w:rsidR="00A12094" w:rsidRDefault="00A12094" w:rsidP="00915E5E">
            <w:pPr>
              <w:tabs>
                <w:tab w:val="left" w:pos="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5E" w:rsidRPr="00915E5E" w:rsidRDefault="00915E5E" w:rsidP="00915E5E">
            <w:pPr>
              <w:tabs>
                <w:tab w:val="left" w:pos="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Раздел 5 .Морфемика и словообразование.</w:t>
            </w:r>
          </w:p>
        </w:tc>
      </w:tr>
      <w:tr w:rsidR="00915E5E" w:rsidRPr="008D5DEB" w:rsidTr="00556C2E">
        <w:trPr>
          <w:trHeight w:val="1988"/>
        </w:trPr>
        <w:tc>
          <w:tcPr>
            <w:tcW w:w="9498" w:type="dxa"/>
          </w:tcPr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Понятие морфемы как значимой части слова. Многозначность морфем. Синонимия и антонимия морфем. Морфемный разбор слова.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Способы словообразования. Словообразование знаменательных частей речи. Особенности словообразования профессиональной лексики и терминов.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занятия.</w:t>
            </w:r>
          </w:p>
          <w:p w:rsidR="00915E5E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1.Морфемный, словообразовательный анализ слова.</w:t>
            </w:r>
          </w:p>
          <w:p w:rsidR="00915E5E" w:rsidRPr="00B10933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Составить таблицу «Словообразовательный анализ слов с примерами».</w:t>
            </w:r>
          </w:p>
          <w:p w:rsidR="00915E5E" w:rsidRPr="00B10933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5E" w:rsidRPr="008D5DEB" w:rsidTr="00C24046">
        <w:trPr>
          <w:trHeight w:val="274"/>
        </w:trPr>
        <w:tc>
          <w:tcPr>
            <w:tcW w:w="9498" w:type="dxa"/>
          </w:tcPr>
          <w:p w:rsidR="00915E5E" w:rsidRPr="00915E5E" w:rsidRDefault="00915E5E" w:rsidP="00915E5E">
            <w:pPr>
              <w:tabs>
                <w:tab w:val="left" w:pos="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6.Морфология и орфография.</w:t>
            </w:r>
          </w:p>
        </w:tc>
      </w:tr>
      <w:tr w:rsidR="00915E5E" w:rsidRPr="008D5DEB" w:rsidTr="00C24046">
        <w:trPr>
          <w:trHeight w:val="1755"/>
        </w:trPr>
        <w:tc>
          <w:tcPr>
            <w:tcW w:w="9498" w:type="dxa"/>
          </w:tcPr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Грамматические признаки слова (грамматическое значение, грамматическая форма, синтаксич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еская функция). Знаменательные 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и незнаменательные части речи и их роль в построении текста.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 Лексико-грамматические разряды имен существительных. Род, число, падеж, склонение существительных. Правописание окончаний имен существительных. Правописание сложных существительных. Морфологический разбор. Употребление форм имен существительных в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суффиксов и окончаний. Орфоэпические и морфологические нормы.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 Лексико-грамматические разряды имен прилагательных. Степени сравнения имен прилагательных.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суффиксов и окончаний 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Имя числительное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. Лексико-грамматические разряды имен числительных. Правописание числительных. Морфологический разбор. Употребление числительных в речи. Сочетание числительных </w:t>
            </w:r>
            <w:r w:rsidRPr="00A70964">
              <w:rPr>
                <w:rFonts w:ascii="Times New Roman" w:hAnsi="Times New Roman" w:cs="Times New Roman"/>
                <w:i/>
                <w:sz w:val="24"/>
                <w:szCs w:val="24"/>
              </w:rPr>
              <w:t>оба, обе, двое, трое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и др. с существительными разного рода.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Местоимение.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разбор. Употребление местоимений в речи. Местоимение как средство связи предложений в тексте.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 Грамматические признаки глагола. Правописание суффиксов и личных окончаний глагола. Правописание НЕ с глаголами. Морфологический разбор. Употребление форм глагола в речи.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Причастие как особая форма глагола.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действительных и страдательных причастий. Правописание суффиксов и окончаний причастий. Правописание НЕ с причастиями. Правописание –Я- и –НН- в причастиях и отглагольных прилагательных. Причастный оборот и знаки препинания в предложении с причастным оборотом.  Морфологический разбор причастия.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Деепричастие как особая форма глагола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 Образование деепричастий совершенного и несовершенного вида. Правописание НЕ с деепричастиями. Деепричастный оборот и знаки препинания в предложении с деепричастным оборотом. Особенности построения предложений с деепричастным оборотом. Употребление деепричастий в текстах разных  стилей. Морфологический разбор.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Наречие.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 Употребление наречия в речи. Морфологический разбор.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Слова категории состояния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 Отличие слов категории состояния от слов омонимов.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Служебные части речи. 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Предлог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как часть речи. Правописание предлогов. Отличие производных предлогов (в 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ение, в продолжение, вследствие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r w:rsidRPr="008D5DEB"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благодаря, вопреки, согласно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Союз 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как часть речи. Правописание союзов. Отличие союзов </w:t>
            </w:r>
            <w:r w:rsidRPr="008D5DEB">
              <w:rPr>
                <w:rFonts w:ascii="Times New Roman" w:hAnsi="Times New Roman" w:cs="Times New Roman"/>
                <w:i/>
                <w:sz w:val="24"/>
                <w:szCs w:val="24"/>
              </w:rPr>
              <w:t>тоже, также, чтобы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5DEB">
              <w:rPr>
                <w:rFonts w:ascii="Times New Roman" w:hAnsi="Times New Roman" w:cs="Times New Roman"/>
                <w:i/>
                <w:sz w:val="24"/>
                <w:szCs w:val="24"/>
              </w:rPr>
              <w:t>зато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от слов-омонимов. Союзы как средство связи предложений в тексте.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Частица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как часть речи. Правописание частиц. НЕ и НИ с разными частями речи.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Частицы как средство выразительности речи. Употребление частиц в речи.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Междометия и звукоподражательные слова.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междометий и звукоподражаний. Знаки препинания в предложениях с междометиями. Употребление  междометий  в речи.</w:t>
            </w:r>
          </w:p>
        </w:tc>
      </w:tr>
      <w:tr w:rsidR="00915E5E" w:rsidRPr="008D5DEB" w:rsidTr="00C24046">
        <w:trPr>
          <w:trHeight w:val="1248"/>
        </w:trPr>
        <w:tc>
          <w:tcPr>
            <w:tcW w:w="9498" w:type="dxa"/>
          </w:tcPr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Практические занятия.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1.Правописание суффиксов и окончаний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имён существительных и 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2.Правописание суффиксов и личных окончаний глаголов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3.Правописание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 и НИ с разными частями речи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4.Исследование текста с целью освоения основных понятий морфологии.</w:t>
            </w:r>
          </w:p>
          <w:p w:rsidR="00915E5E" w:rsidRPr="008D5DEB" w:rsidRDefault="00915E5E" w:rsidP="00556C2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5.Анализ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</w:tr>
      <w:tr w:rsidR="00915E5E" w:rsidRPr="008D5DEB" w:rsidTr="00C24046">
        <w:trPr>
          <w:trHeight w:val="70"/>
        </w:trPr>
        <w:tc>
          <w:tcPr>
            <w:tcW w:w="9498" w:type="dxa"/>
          </w:tcPr>
          <w:p w:rsidR="00A12094" w:rsidRDefault="00A12094" w:rsidP="00915E5E">
            <w:pPr>
              <w:tabs>
                <w:tab w:val="left" w:pos="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5E" w:rsidRPr="00915E5E" w:rsidRDefault="00915E5E" w:rsidP="00915E5E">
            <w:pPr>
              <w:tabs>
                <w:tab w:val="left" w:pos="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7.Синтаксис и пунктуация.</w:t>
            </w:r>
          </w:p>
        </w:tc>
      </w:tr>
      <w:tr w:rsidR="00915E5E" w:rsidRPr="008D5DEB" w:rsidTr="00C24046">
        <w:trPr>
          <w:trHeight w:val="2826"/>
        </w:trPr>
        <w:tc>
          <w:tcPr>
            <w:tcW w:w="9498" w:type="dxa"/>
          </w:tcPr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Основные единицы синтаксиса. Словосочетание, предложение, сложное синтаксически целое.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Словосочетание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 Строение словосочетания. Виды связи слов в словосочетании. Нормы построения словосочетаний. Синтаксический разбор словосочетаний.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предложение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. Виды предложение по цели высказывания. Порядок слов. 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Грамматическая основа простого двусоставного предложения. Тире между подлежащим и сказуемым. Согласование сказуемого с подлежащим.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Роль второстепенных членов предложения в построении текста.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Односоставное и неполное предложение. 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 с главным членом в форме подлежащего.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 с главным членом в форме сказуемого.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Осложнённо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предложение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однородными членами и знаки препинания в них. 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обособленными и уточняющими членами. 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Обособление определений. Обособление дополнений. Обособление обстоятельств. Роль сравнительного оборота как изобразительного средства языка.  Вводные слова и предложения, использование их в речи. Знаки препинания при обращении.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Сложное предложение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 xml:space="preserve">. Сложносочиненное предложение. Знаки препинания в сложносочиненном предложении. Употребление сложносочиненных предложений в речи. 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Сложноподчиненное предложение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 Знаки препинания в сложноподчиненном предложении. Использование сложноподчиненных предложений в разных типах и стилях речи.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Бессоюзное сложное предложение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бессоюзном 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сложном предложении. Использование бессоюзных сложных предложений в речи.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передачи чужой речи</w:t>
            </w: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. Знаки препинания при прямой речи. Замена прямой речи косвенной. Знаки препинания при цитатах.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1.Наблюдение над существенными признаками словосочетания.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2.Простое осложненное предложение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3.Наблюдение над существенными признаками простого и сложносочиненного предложения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4.Знаки препинания в сложноподчиненном предложении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5.Знаки препинания в бессоюзном сложном предложении</w:t>
            </w:r>
          </w:p>
          <w:p w:rsidR="00915E5E" w:rsidRPr="008D5DEB" w:rsidRDefault="00915E5E" w:rsidP="00915E5E">
            <w:p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DEB">
              <w:rPr>
                <w:rFonts w:ascii="Times New Roman" w:hAnsi="Times New Roman" w:cs="Times New Roman"/>
                <w:sz w:val="24"/>
                <w:szCs w:val="24"/>
              </w:rPr>
              <w:t>6.Знаки препинания при прямой речи и цитатах.</w:t>
            </w:r>
          </w:p>
          <w:p w:rsidR="00C24046" w:rsidRDefault="00C24046" w:rsidP="00C240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4046" w:rsidRDefault="00C24046" w:rsidP="00C240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  <w:p w:rsidR="002F3720" w:rsidRDefault="00C24046" w:rsidP="00EB6856">
            <w:pPr>
              <w:shd w:val="clear" w:color="auto" w:fill="FFFFFF"/>
              <w:tabs>
                <w:tab w:val="left" w:pos="1589"/>
              </w:tabs>
              <w:spacing w:after="0" w:line="240" w:lineRule="auto"/>
              <w:ind w:left="34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B6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 на освоение рабочей программы учебной дисциплины:</w:t>
            </w:r>
            <w:r w:rsidRPr="00BB64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обязательная аудиторная учебн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ая </w:t>
            </w:r>
            <w:r w:rsidR="00EB6856" w:rsidRPr="00BB64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нагрузка </w:t>
            </w:r>
            <w:r w:rsidR="002F37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r w:rsidR="00EB6856" w:rsidRPr="002F37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140</w:t>
            </w:r>
            <w:r w:rsidR="002F3720" w:rsidRPr="002F37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EB6856" w:rsidRPr="002F37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часов;</w:t>
            </w:r>
            <w:r w:rsidR="002F37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EB6856" w:rsidRPr="002F37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самостоятельная</w:t>
            </w:r>
            <w:r w:rsidRPr="002F37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работа студентов</w:t>
            </w:r>
            <w:r w:rsidR="002F37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- </w:t>
            </w:r>
            <w:r w:rsidRPr="002F37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C24046" w:rsidRPr="002F3720" w:rsidRDefault="00C24046" w:rsidP="00EB6856">
            <w:pPr>
              <w:shd w:val="clear" w:color="auto" w:fill="FFFFFF"/>
              <w:tabs>
                <w:tab w:val="left" w:pos="1589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37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70 часов</w:t>
            </w:r>
            <w:r w:rsidR="00EB6856" w:rsidRPr="002F37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:rsidR="00C24046" w:rsidRPr="00C24046" w:rsidRDefault="00C24046" w:rsidP="00EB68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</w:pPr>
            <w:r w:rsidRPr="00C2404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Примерная программа по дисциплине «Русский язык» дает примерное распределение часов по темам, определяет примерный перечень тем, изучаемых в рамках дисциплины, примерный порядок их изучения и т.д.</w:t>
            </w:r>
          </w:p>
          <w:p w:rsidR="00C24046" w:rsidRPr="00C24046" w:rsidRDefault="00C24046" w:rsidP="00EB6856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 w:cs="Times New Roman"/>
                <w:color w:val="212121"/>
                <w:sz w:val="21"/>
                <w:szCs w:val="21"/>
              </w:rPr>
            </w:pPr>
            <w:r w:rsidRPr="00C240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 Преподаватель как специалист в сфере своей дисциплины имеет право вносить изменения в количество часов, выделяемое на изучение темы, а также в последовательность изучения тем, </w:t>
            </w:r>
            <w:r w:rsidRPr="00C2404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 содержание изучаемой темы, дополнять требования к уровню подготовки студентов.</w:t>
            </w:r>
          </w:p>
          <w:p w:rsidR="00C24046" w:rsidRPr="00C24046" w:rsidRDefault="00C24046" w:rsidP="00EB6856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12121"/>
                <w:sz w:val="24"/>
                <w:szCs w:val="24"/>
                <w:shd w:val="clear" w:color="auto" w:fill="FFFFFF"/>
                <w:lang w:eastAsia="en-US"/>
              </w:rPr>
            </w:pPr>
            <w:r w:rsidRPr="00C24046">
              <w:rPr>
                <w:rFonts w:ascii="Times New Roman" w:eastAsia="Calibri" w:hAnsi="Times New Roman" w:cs="Times New Roman"/>
                <w:color w:val="212121"/>
                <w:sz w:val="24"/>
                <w:szCs w:val="24"/>
                <w:shd w:val="clear" w:color="auto" w:fill="FFFFFF"/>
                <w:lang w:eastAsia="en-US"/>
              </w:rPr>
              <w:tab/>
              <w:t xml:space="preserve">Структура, содержание </w:t>
            </w:r>
            <w:r w:rsidR="00556C2E">
              <w:rPr>
                <w:rFonts w:ascii="Times New Roman" w:eastAsia="Calibri" w:hAnsi="Times New Roman" w:cs="Times New Roman"/>
                <w:color w:val="212121"/>
                <w:sz w:val="24"/>
                <w:szCs w:val="24"/>
                <w:shd w:val="clear" w:color="auto" w:fill="FFFFFF"/>
                <w:lang w:eastAsia="en-US"/>
              </w:rPr>
              <w:t>р</w:t>
            </w:r>
            <w:r w:rsidRPr="00C24046">
              <w:rPr>
                <w:rFonts w:ascii="Times New Roman" w:eastAsia="Calibri" w:hAnsi="Times New Roman" w:cs="Times New Roman"/>
                <w:color w:val="212121"/>
                <w:sz w:val="24"/>
                <w:szCs w:val="24"/>
                <w:shd w:val="clear" w:color="auto" w:fill="FFFFFF"/>
                <w:lang w:eastAsia="en-US"/>
              </w:rPr>
              <w:t xml:space="preserve">абочей программы по дисциплине «Русский язык» соответствует </w:t>
            </w:r>
            <w:r w:rsidR="00556C2E">
              <w:rPr>
                <w:rFonts w:ascii="Times New Roman" w:eastAsia="Calibri" w:hAnsi="Times New Roman" w:cs="Times New Roman"/>
                <w:color w:val="212121"/>
                <w:sz w:val="24"/>
                <w:szCs w:val="24"/>
                <w:shd w:val="clear" w:color="auto" w:fill="FFFFFF"/>
                <w:lang w:eastAsia="en-US"/>
              </w:rPr>
              <w:t>п</w:t>
            </w:r>
            <w:r w:rsidRPr="00C24046">
              <w:rPr>
                <w:rFonts w:ascii="Times New Roman" w:eastAsia="Calibri" w:hAnsi="Times New Roman" w:cs="Times New Roman"/>
                <w:color w:val="212121"/>
                <w:sz w:val="24"/>
                <w:szCs w:val="24"/>
                <w:shd w:val="clear" w:color="auto" w:fill="FFFFFF"/>
                <w:lang w:eastAsia="en-US"/>
              </w:rPr>
              <w:t xml:space="preserve">римерной рабочей программе. </w:t>
            </w:r>
          </w:p>
          <w:p w:rsidR="00C24046" w:rsidRPr="00C24046" w:rsidRDefault="00C24046" w:rsidP="00EB68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</w:pPr>
            <w:r w:rsidRPr="00C2404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 xml:space="preserve">В тематическое планирование по дисциплине «Русский </w:t>
            </w:r>
            <w:r w:rsidR="00EB6856" w:rsidRPr="00C2404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язык» были</w:t>
            </w:r>
            <w:r w:rsidRPr="00C2404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 xml:space="preserve"> внесены незначительные корректировки по количеству часов, отводимых на изучение отдельных тем, для: </w:t>
            </w:r>
          </w:p>
          <w:p w:rsidR="00C24046" w:rsidRPr="00556C2E" w:rsidRDefault="00C24046" w:rsidP="00A12094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457" w:hanging="284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</w:pPr>
            <w:r w:rsidRPr="00556C2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совершенствования общеучебных умений и навыков студентов;</w:t>
            </w:r>
          </w:p>
          <w:p w:rsidR="00C24046" w:rsidRPr="00556C2E" w:rsidRDefault="00C24046" w:rsidP="00A12094">
            <w:pPr>
              <w:pStyle w:val="aa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left="45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C2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 функциональной грамотности и всех видов компетенций;</w:t>
            </w:r>
          </w:p>
          <w:p w:rsidR="00C24046" w:rsidRPr="00556C2E" w:rsidRDefault="00C24046" w:rsidP="00A12094">
            <w:pPr>
              <w:pStyle w:val="aa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left="45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C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совершенствования </w:t>
            </w:r>
            <w:r w:rsidR="00EB6856" w:rsidRPr="00556C2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умений,</w:t>
            </w:r>
            <w:r w:rsidRPr="00556C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осмысливать закономерности языка, стилистически верно использовать языковые единицы в устной и письменной речи в разных речевых ситуациях;</w:t>
            </w:r>
          </w:p>
          <w:p w:rsidR="00C24046" w:rsidRPr="00556C2E" w:rsidRDefault="00C24046" w:rsidP="00A12094">
            <w:pPr>
              <w:pStyle w:val="aa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left="45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C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способности и готовности к речевому взаимодействию и социальной адаптации; </w:t>
            </w:r>
          </w:p>
          <w:p w:rsidR="00C24046" w:rsidRDefault="00C24046" w:rsidP="00A12094">
            <w:pPr>
              <w:pStyle w:val="aa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left="45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C2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готовности к трудовой деятельности; навыков самоорганизации и саморазвития.</w:t>
            </w:r>
          </w:p>
          <w:tbl>
            <w:tblPr>
              <w:tblpPr w:leftFromText="180" w:rightFromText="180" w:vertAnchor="text" w:horzAnchor="margin" w:tblpY="445"/>
              <w:tblW w:w="93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4077"/>
              <w:gridCol w:w="1560"/>
              <w:gridCol w:w="1701"/>
              <w:gridCol w:w="1484"/>
            </w:tblGrid>
            <w:tr w:rsidR="00C24046" w:rsidRPr="00AE7DB4" w:rsidTr="00C24046">
              <w:trPr>
                <w:trHeight w:val="1265"/>
              </w:trPr>
              <w:tc>
                <w:tcPr>
                  <w:tcW w:w="567" w:type="dxa"/>
                  <w:vAlign w:val="center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п/п</w:t>
                  </w:r>
                </w:p>
              </w:tc>
              <w:tc>
                <w:tcPr>
                  <w:tcW w:w="4077" w:type="dxa"/>
                  <w:vAlign w:val="center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 тем</w:t>
                  </w:r>
                </w:p>
              </w:tc>
              <w:tc>
                <w:tcPr>
                  <w:tcW w:w="1560" w:type="dxa"/>
                  <w:vAlign w:val="center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7D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Аудиторная (обязательная) учебная нагрузка обучающегося</w:t>
                  </w:r>
                </w:p>
              </w:tc>
              <w:tc>
                <w:tcPr>
                  <w:tcW w:w="1701" w:type="dxa"/>
                  <w:vAlign w:val="center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7D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Внеаудиторная самостоятельная</w:t>
                  </w:r>
                </w:p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7D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работа</w:t>
                  </w:r>
                </w:p>
              </w:tc>
              <w:tc>
                <w:tcPr>
                  <w:tcW w:w="1484" w:type="dxa"/>
                  <w:vAlign w:val="center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7D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Практические занятия</w:t>
                  </w:r>
                </w:p>
              </w:tc>
            </w:tr>
            <w:tr w:rsidR="00C24046" w:rsidRPr="00AE7DB4" w:rsidTr="00C24046">
              <w:trPr>
                <w:trHeight w:val="364"/>
              </w:trPr>
              <w:tc>
                <w:tcPr>
                  <w:tcW w:w="56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7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Введение. Общие сведения </w:t>
                  </w:r>
                </w:p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языке.</w:t>
                  </w:r>
                </w:p>
              </w:tc>
              <w:tc>
                <w:tcPr>
                  <w:tcW w:w="1560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84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24046" w:rsidRPr="00AE7DB4" w:rsidTr="00C24046">
              <w:trPr>
                <w:trHeight w:val="364"/>
              </w:trPr>
              <w:tc>
                <w:tcPr>
                  <w:tcW w:w="56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7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Язык и речь. Функциональные </w:t>
                  </w:r>
                </w:p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стили речи</w:t>
                  </w:r>
                </w:p>
              </w:tc>
              <w:tc>
                <w:tcPr>
                  <w:tcW w:w="1560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01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84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C24046" w:rsidRPr="00AE7DB4" w:rsidTr="00C24046">
              <w:trPr>
                <w:trHeight w:val="384"/>
              </w:trPr>
              <w:tc>
                <w:tcPr>
                  <w:tcW w:w="56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7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Фонетика, орфоэпия, графика,</w:t>
                  </w:r>
                </w:p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орфография</w:t>
                  </w:r>
                </w:p>
              </w:tc>
              <w:tc>
                <w:tcPr>
                  <w:tcW w:w="1560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701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484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C24046" w:rsidRPr="00AE7DB4" w:rsidTr="00C24046">
              <w:trPr>
                <w:trHeight w:val="364"/>
              </w:trPr>
              <w:tc>
                <w:tcPr>
                  <w:tcW w:w="56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7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Лексика и  фразеология.</w:t>
                  </w:r>
                </w:p>
              </w:tc>
              <w:tc>
                <w:tcPr>
                  <w:tcW w:w="1560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701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84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C24046" w:rsidRPr="00AE7DB4" w:rsidTr="00C24046">
              <w:trPr>
                <w:trHeight w:val="364"/>
              </w:trPr>
              <w:tc>
                <w:tcPr>
                  <w:tcW w:w="56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7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Морфемика, словообразование,</w:t>
                  </w:r>
                </w:p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орфография</w:t>
                  </w:r>
                </w:p>
              </w:tc>
              <w:tc>
                <w:tcPr>
                  <w:tcW w:w="1560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701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84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C24046" w:rsidRPr="00AE7DB4" w:rsidTr="00C24046">
              <w:trPr>
                <w:trHeight w:val="364"/>
              </w:trPr>
              <w:tc>
                <w:tcPr>
                  <w:tcW w:w="56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Дифференцированный зачет</w:t>
                  </w:r>
                </w:p>
              </w:tc>
              <w:tc>
                <w:tcPr>
                  <w:tcW w:w="1560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4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24046" w:rsidRPr="00AE7DB4" w:rsidTr="00C24046">
              <w:trPr>
                <w:trHeight w:val="364"/>
              </w:trPr>
              <w:tc>
                <w:tcPr>
                  <w:tcW w:w="56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7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Морфология и орфография.</w:t>
                  </w:r>
                </w:p>
              </w:tc>
              <w:tc>
                <w:tcPr>
                  <w:tcW w:w="1560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701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484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C24046" w:rsidRPr="00AE7DB4" w:rsidTr="00C24046">
              <w:trPr>
                <w:trHeight w:val="364"/>
              </w:trPr>
              <w:tc>
                <w:tcPr>
                  <w:tcW w:w="56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7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Синтаксис и пунктуация. </w:t>
                  </w:r>
                </w:p>
              </w:tc>
              <w:tc>
                <w:tcPr>
                  <w:tcW w:w="1560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701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484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</w:tr>
            <w:tr w:rsidR="00C24046" w:rsidRPr="00AE7DB4" w:rsidTr="00C24046">
              <w:trPr>
                <w:trHeight w:val="233"/>
              </w:trPr>
              <w:tc>
                <w:tcPr>
                  <w:tcW w:w="567" w:type="dxa"/>
                </w:tcPr>
                <w:p w:rsidR="00C24046" w:rsidRPr="00AE7DB4" w:rsidRDefault="00C24046" w:rsidP="00C240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7" w:type="dxa"/>
                </w:tcPr>
                <w:p w:rsidR="00C24046" w:rsidRPr="00516CE2" w:rsidRDefault="00C24046" w:rsidP="00C24046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6CE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Всего:</w:t>
                  </w:r>
                </w:p>
              </w:tc>
              <w:tc>
                <w:tcPr>
                  <w:tcW w:w="1560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1701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484" w:type="dxa"/>
                </w:tcPr>
                <w:p w:rsidR="00C24046" w:rsidRPr="00AE7DB4" w:rsidRDefault="00C24046" w:rsidP="00C2404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D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76</w:t>
                  </w:r>
                </w:p>
              </w:tc>
            </w:tr>
          </w:tbl>
          <w:p w:rsidR="00915E5E" w:rsidRPr="00915E5E" w:rsidRDefault="00915E5E" w:rsidP="00915E5E">
            <w:p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002CD" w:rsidRPr="00BB64A1" w:rsidRDefault="003002CD" w:rsidP="003002CD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</w:p>
    <w:p w:rsidR="003002CD" w:rsidRDefault="003002CD" w:rsidP="00522F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D48">
        <w:rPr>
          <w:rFonts w:ascii="Times New Roman" w:hAnsi="Times New Roman" w:cs="Times New Roman"/>
          <w:b/>
          <w:sz w:val="24"/>
          <w:szCs w:val="24"/>
        </w:rPr>
        <w:t>ХАРАКТЕРИСТИКА ОСНОВНЫХ ВИДОВ УЧЕБНОЙ ДЕЯТЕЛЬНОСТИ</w:t>
      </w:r>
    </w:p>
    <w:p w:rsidR="003002CD" w:rsidRDefault="003002CD" w:rsidP="00522F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D48">
        <w:rPr>
          <w:rFonts w:ascii="Times New Roman" w:hAnsi="Times New Roman" w:cs="Times New Roman"/>
          <w:b/>
          <w:sz w:val="24"/>
          <w:szCs w:val="24"/>
        </w:rPr>
        <w:t>СТУДЕНТОВ</w:t>
      </w:r>
    </w:p>
    <w:p w:rsidR="003002CD" w:rsidRDefault="003002CD" w:rsidP="003002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9606" w:type="dxa"/>
        <w:tblLook w:val="04A0" w:firstRow="1" w:lastRow="0" w:firstColumn="1" w:lastColumn="0" w:noHBand="0" w:noVBand="1"/>
      </w:tblPr>
      <w:tblGrid>
        <w:gridCol w:w="2230"/>
        <w:gridCol w:w="7376"/>
      </w:tblGrid>
      <w:tr w:rsidR="003002CD" w:rsidRPr="00AE7DB4" w:rsidTr="00AE7DB4">
        <w:tc>
          <w:tcPr>
            <w:tcW w:w="2230" w:type="dxa"/>
          </w:tcPr>
          <w:p w:rsidR="003002CD" w:rsidRPr="00AE7DB4" w:rsidRDefault="003002CD" w:rsidP="00AE7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7376" w:type="dxa"/>
            <w:vAlign w:val="center"/>
          </w:tcPr>
          <w:p w:rsidR="003002CD" w:rsidRPr="00AE7DB4" w:rsidRDefault="003002CD" w:rsidP="00137299">
            <w:pPr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студентов</w:t>
            </w:r>
          </w:p>
        </w:tc>
      </w:tr>
      <w:tr w:rsidR="00AE7DB4" w:rsidRPr="00AE7DB4" w:rsidTr="00AE7DB4">
        <w:trPr>
          <w:trHeight w:val="3699"/>
        </w:trPr>
        <w:tc>
          <w:tcPr>
            <w:tcW w:w="2230" w:type="dxa"/>
          </w:tcPr>
          <w:p w:rsidR="00AE7DB4" w:rsidRPr="00AE7DB4" w:rsidRDefault="00AE7DB4" w:rsidP="00AE7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376" w:type="dxa"/>
          </w:tcPr>
          <w:p w:rsidR="00AE7DB4" w:rsidRPr="00AE7DB4" w:rsidRDefault="00AE7DB4" w:rsidP="00137299">
            <w:pPr>
              <w:shd w:val="clear" w:color="auto" w:fill="FFFFFF"/>
              <w:spacing w:before="19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Извлекать из разных источников и преобразовывать инфор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мацию о языке как развивающемся явлении, о связи языка и культуры;</w:t>
            </w:r>
          </w:p>
          <w:p w:rsidR="00AE7DB4" w:rsidRPr="00AE7DB4" w:rsidRDefault="00AE7DB4" w:rsidP="00137299">
            <w:pPr>
              <w:shd w:val="clear" w:color="auto" w:fill="FFFFFF"/>
              <w:spacing w:before="5"/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составлять связное высказывание (сочинение-рассуждение) в устной или письменной форме;</w:t>
            </w:r>
          </w:p>
          <w:p w:rsidR="00AE7DB4" w:rsidRPr="00AE7DB4" w:rsidRDefault="00AE7DB4" w:rsidP="00137299">
            <w:pPr>
              <w:shd w:val="clear" w:color="auto" w:fill="FFFFFF"/>
              <w:spacing w:before="5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приводить примеры, которые доказывают, что изучение языка позволяет лучше узнать историю и культуру страны; определять тему, основную мысль текстов о роли русского языка в жизни общества;</w:t>
            </w:r>
          </w:p>
          <w:p w:rsidR="00AE7DB4" w:rsidRPr="00AE7DB4" w:rsidRDefault="00AE7DB4" w:rsidP="00137299">
            <w:pPr>
              <w:shd w:val="clear" w:color="auto" w:fill="FFFFFF"/>
              <w:spacing w:before="5"/>
              <w:ind w:left="38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AE7DB4" w:rsidRPr="00AE7DB4" w:rsidRDefault="00AE7DB4" w:rsidP="00137299">
            <w:pPr>
              <w:shd w:val="clear" w:color="auto" w:fill="FFFFFF"/>
              <w:spacing w:before="5"/>
              <w:ind w:left="3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информацию; строить рассуждение о роли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 в жизни человека</w:t>
            </w:r>
          </w:p>
        </w:tc>
      </w:tr>
      <w:tr w:rsidR="00A12094" w:rsidRPr="00AE7DB4" w:rsidTr="007212D7">
        <w:trPr>
          <w:trHeight w:val="1554"/>
        </w:trPr>
        <w:tc>
          <w:tcPr>
            <w:tcW w:w="2230" w:type="dxa"/>
          </w:tcPr>
          <w:p w:rsidR="00A12094" w:rsidRPr="00A12094" w:rsidRDefault="00A12094" w:rsidP="00A120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b/>
                <w:sz w:val="24"/>
                <w:szCs w:val="24"/>
              </w:rPr>
              <w:t>Язык и речь.</w:t>
            </w:r>
          </w:p>
          <w:p w:rsidR="00A12094" w:rsidRPr="00A12094" w:rsidRDefault="00A12094" w:rsidP="00A120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стили</w:t>
            </w:r>
          </w:p>
          <w:p w:rsidR="00A12094" w:rsidRPr="00AE7DB4" w:rsidRDefault="00A12094" w:rsidP="00AE7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</w:tcPr>
          <w:p w:rsidR="00A12094" w:rsidRPr="00A12094" w:rsidRDefault="00A12094" w:rsidP="00A12094">
            <w:pPr>
              <w:shd w:val="clear" w:color="auto" w:fill="FFFFFF"/>
              <w:spacing w:before="19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текст, определять тему, функциональ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тип речи, формулировать основную мысль художествен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текстов;</w:t>
            </w:r>
          </w:p>
          <w:p w:rsidR="00A12094" w:rsidRPr="00A12094" w:rsidRDefault="00A12094" w:rsidP="00A12094">
            <w:pPr>
              <w:shd w:val="clear" w:color="auto" w:fill="FFFFFF"/>
              <w:spacing w:before="19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вычитывать разные виды информации;</w:t>
            </w:r>
          </w:p>
          <w:p w:rsidR="00A12094" w:rsidRPr="00A12094" w:rsidRDefault="00A12094" w:rsidP="00A12094">
            <w:pPr>
              <w:shd w:val="clear" w:color="auto" w:fill="FFFFFF"/>
              <w:spacing w:before="19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характеризовать средства и способы связи предложений в тексте;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A12094" w:rsidRPr="00A12094" w:rsidRDefault="00A12094" w:rsidP="00A12094">
            <w:pPr>
              <w:shd w:val="clear" w:color="auto" w:fill="FFFFFF"/>
              <w:spacing w:before="19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характеризовать изобразительно-выразительные средства языка, указывать их роль в идейно-художественном содержании текста; составлять связное высказывание (сочинение) в устной и письменной форме на основе проанализированных текстов; определять эмоциональный настрой текста; анализировать речь с точки зрения правильности, точности, вы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>разительности, уместности употребления языковых средств; подбирать примеры по темам, взятым из изучаемых художе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произведений;</w:t>
            </w:r>
          </w:p>
          <w:p w:rsidR="00A12094" w:rsidRPr="00A12094" w:rsidRDefault="00A12094" w:rsidP="00A12094">
            <w:pPr>
              <w:shd w:val="clear" w:color="auto" w:fill="FFFFFF"/>
              <w:spacing w:before="19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>го литературного языка;</w:t>
            </w:r>
          </w:p>
          <w:p w:rsidR="00A12094" w:rsidRPr="00A12094" w:rsidRDefault="00A12094" w:rsidP="00A12094">
            <w:pPr>
              <w:shd w:val="clear" w:color="auto" w:fill="FFFFFF"/>
              <w:spacing w:before="19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исправлять речевые недостатки, редактировать текст; выступать перед аудиторией сверстников с небольшими ин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формационными сообщениями, докладами на учебно-научную тему;</w:t>
            </w:r>
          </w:p>
          <w:p w:rsidR="00A12094" w:rsidRPr="00A12094" w:rsidRDefault="00A12094" w:rsidP="00A12094">
            <w:pPr>
              <w:shd w:val="clear" w:color="auto" w:fill="FFFFFF"/>
              <w:spacing w:before="19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анализировать и сравнивать русский речевой этикет с речевым этикетом отдельных народов России и мира; различать тексты разных функциональных стилей (экстра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>лингвистические особенности, лингвистические особенности на уровне употребления лексических средств, типичных син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>таксических конструкций);</w:t>
            </w:r>
          </w:p>
          <w:p w:rsidR="00A12094" w:rsidRPr="00A12094" w:rsidRDefault="00A12094" w:rsidP="00A12094">
            <w:pPr>
              <w:shd w:val="clear" w:color="auto" w:fill="FFFFFF"/>
              <w:spacing w:before="19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A12094" w:rsidRPr="00A12094" w:rsidRDefault="00A12094" w:rsidP="00A12094">
            <w:pPr>
              <w:shd w:val="clear" w:color="auto" w:fill="FFFFFF"/>
              <w:spacing w:before="19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спор);</w:t>
            </w:r>
          </w:p>
          <w:p w:rsidR="00A12094" w:rsidRPr="00AE7DB4" w:rsidRDefault="00A12094" w:rsidP="00A12094">
            <w:pPr>
              <w:shd w:val="clear" w:color="auto" w:fill="FFFFFF"/>
              <w:spacing w:before="19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переработки текста (план, тезисы, конспект, реферат, аннотацию, рецензию)</w:t>
            </w:r>
          </w:p>
        </w:tc>
      </w:tr>
      <w:tr w:rsidR="00A12094" w:rsidRPr="00AE7DB4" w:rsidTr="00A12094">
        <w:trPr>
          <w:trHeight w:val="3838"/>
        </w:trPr>
        <w:tc>
          <w:tcPr>
            <w:tcW w:w="2230" w:type="dxa"/>
          </w:tcPr>
          <w:p w:rsidR="00A12094" w:rsidRPr="00AE7DB4" w:rsidRDefault="00A12094" w:rsidP="00A120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Фонетика, орфоэпия, графика, орфография</w:t>
            </w:r>
          </w:p>
        </w:tc>
        <w:tc>
          <w:tcPr>
            <w:tcW w:w="7376" w:type="dxa"/>
          </w:tcPr>
          <w:p w:rsidR="00A12094" w:rsidRPr="00AE7DB4" w:rsidRDefault="00A12094" w:rsidP="00A12094">
            <w:pPr>
              <w:shd w:val="clear" w:color="auto" w:fill="FFFFFF"/>
              <w:tabs>
                <w:tab w:val="left" w:pos="403"/>
              </w:tabs>
              <w:ind w:left="38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Проводить фонетический разбор; извлекать необходимую ин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формацию по изучаемой теме из таблиц, схем учебника;</w:t>
            </w:r>
          </w:p>
          <w:p w:rsidR="00A12094" w:rsidRPr="00AE7DB4" w:rsidRDefault="00A12094" w:rsidP="00A12094">
            <w:pPr>
              <w:shd w:val="clear" w:color="auto" w:fill="FFFFFF"/>
              <w:tabs>
                <w:tab w:val="left" w:pos="403"/>
              </w:tabs>
              <w:ind w:left="38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мультимедийных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орфоэпических словарей и справочников; использовать ее в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различных видах деятельности;</w:t>
            </w:r>
          </w:p>
          <w:p w:rsidR="00A12094" w:rsidRPr="00AE7DB4" w:rsidRDefault="00A12094" w:rsidP="00A12094">
            <w:pPr>
              <w:shd w:val="clear" w:color="auto" w:fill="FFFFFF"/>
              <w:tabs>
                <w:tab w:val="left" w:pos="403"/>
              </w:tabs>
              <w:ind w:left="38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с целью анализа проделанной работы;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определять круг орфографических и пунктуационных правил,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следует ориентироваться в конкретном случае;</w:t>
            </w:r>
          </w:p>
          <w:p w:rsidR="00A12094" w:rsidRPr="00AE7DB4" w:rsidRDefault="00A12094" w:rsidP="00A12094">
            <w:pPr>
              <w:shd w:val="clear" w:color="auto" w:fill="FFFFFF"/>
              <w:tabs>
                <w:tab w:val="left" w:pos="403"/>
              </w:tabs>
              <w:ind w:left="38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проводить операции синтеза и анализа с целью обобщения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признаков, характеристик, фактов и т.д.;</w:t>
            </w:r>
          </w:p>
          <w:p w:rsidR="00A12094" w:rsidRPr="00AE7DB4" w:rsidRDefault="00A12094" w:rsidP="00A12094">
            <w:pPr>
              <w:ind w:left="3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орфоэпических словарей и справочников; опознавать основные выразительные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средства фонетики (звукопись)</w:t>
            </w:r>
          </w:p>
        </w:tc>
      </w:tr>
      <w:tr w:rsidR="00A12094" w:rsidRPr="00AE7DB4" w:rsidTr="00137299">
        <w:trPr>
          <w:trHeight w:val="3667"/>
        </w:trPr>
        <w:tc>
          <w:tcPr>
            <w:tcW w:w="2230" w:type="dxa"/>
          </w:tcPr>
          <w:p w:rsidR="00A12094" w:rsidRPr="00AE7DB4" w:rsidRDefault="00A12094" w:rsidP="00A120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Лексикология, фразеология</w:t>
            </w:r>
          </w:p>
        </w:tc>
        <w:tc>
          <w:tcPr>
            <w:tcW w:w="7376" w:type="dxa"/>
          </w:tcPr>
          <w:p w:rsidR="00A12094" w:rsidRPr="00AE7DB4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Аргументировать различие лексического и грамматического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значения слова; опознавать основные выразительные средства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лексики и фразеологии в публицистической и художественной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речи и оценивать их;</w:t>
            </w:r>
          </w:p>
          <w:p w:rsidR="00A12094" w:rsidRPr="00AE7DB4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употребления лексических средств в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текстах научного и официально-делового стилей речи; извлекать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необходимую информацию из лексических словарей разного типа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(толкового словаря, словарей синонимов, антонимов, устаревших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слов, иностранных слов, фразеологического словаря и др.) и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справочников, в том числе мультимедийных; использовать эту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информацию в различных видах деятельности;</w:t>
            </w:r>
          </w:p>
          <w:p w:rsidR="00A12094" w:rsidRPr="00AE7DB4" w:rsidRDefault="00A12094" w:rsidP="00A12094">
            <w:pPr>
              <w:ind w:left="3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познавать основные виды тропов, построенных на переносном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 слова (метафора, эпитет, олицетворение)</w:t>
            </w:r>
          </w:p>
        </w:tc>
      </w:tr>
      <w:tr w:rsidR="00A12094" w:rsidRPr="00AE7DB4" w:rsidTr="00A12094">
        <w:trPr>
          <w:trHeight w:val="2688"/>
        </w:trPr>
        <w:tc>
          <w:tcPr>
            <w:tcW w:w="2230" w:type="dxa"/>
          </w:tcPr>
          <w:p w:rsidR="00A12094" w:rsidRPr="00AE7DB4" w:rsidRDefault="00A12094" w:rsidP="00A120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Морфемика, словообразование, орфография</w:t>
            </w:r>
          </w:p>
        </w:tc>
        <w:tc>
          <w:tcPr>
            <w:tcW w:w="7376" w:type="dxa"/>
          </w:tcPr>
          <w:p w:rsidR="00A12094" w:rsidRPr="00A12094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Опознавать, наблюдать изучаемое языковое явление, извлекать его из текста;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проводить морфемный, словообразовательный этимологический,  орфографический анализ;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A12094" w:rsidRPr="00A12094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по изучаемой теме из таблиц, схем учебника;</w:t>
            </w:r>
          </w:p>
          <w:p w:rsidR="00A12094" w:rsidRPr="00A12094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характеризовать словообразовательные цепочки и словообразовательные гнезда,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устанавливая смысловую и структурную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связь однокоренных слов;</w:t>
            </w:r>
          </w:p>
          <w:p w:rsidR="007212D7" w:rsidRPr="007212D7" w:rsidRDefault="007212D7" w:rsidP="007212D7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2D7">
              <w:rPr>
                <w:rFonts w:ascii="Times New Roman" w:hAnsi="Times New Roman" w:cs="Times New Roman"/>
                <w:sz w:val="24"/>
                <w:szCs w:val="24"/>
              </w:rPr>
              <w:t>опознавать основные выразительные средства словообразования</w:t>
            </w:r>
            <w:r w:rsidRPr="007212D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212D7">
              <w:rPr>
                <w:rFonts w:ascii="Times New Roman" w:hAnsi="Times New Roman" w:cs="Times New Roman"/>
                <w:sz w:val="24"/>
                <w:szCs w:val="24"/>
              </w:rPr>
              <w:br/>
              <w:t>в художественной речи и оценивать их;</w:t>
            </w:r>
          </w:p>
          <w:p w:rsidR="007212D7" w:rsidRPr="007212D7" w:rsidRDefault="007212D7" w:rsidP="007212D7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2D7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морфемных, слово</w:t>
            </w:r>
            <w:r w:rsidRPr="007212D7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образовательных и этимологических словарей и справочников,</w:t>
            </w:r>
            <w:r w:rsidRPr="007212D7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мультимедийных;</w:t>
            </w:r>
          </w:p>
          <w:p w:rsidR="00A12094" w:rsidRPr="00AE7DB4" w:rsidRDefault="007212D7" w:rsidP="007212D7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2D7">
              <w:rPr>
                <w:rFonts w:ascii="Times New Roman" w:hAnsi="Times New Roman" w:cs="Times New Roman"/>
                <w:sz w:val="24"/>
                <w:szCs w:val="24"/>
              </w:rPr>
              <w:t>использовать этимологическую справку для объяснения право</w:t>
            </w:r>
            <w:r w:rsidRPr="007212D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212D7">
              <w:rPr>
                <w:rFonts w:ascii="Times New Roman" w:hAnsi="Times New Roman" w:cs="Times New Roman"/>
                <w:sz w:val="24"/>
                <w:szCs w:val="24"/>
              </w:rPr>
              <w:br/>
              <w:t>писания и лексического значения слова</w:t>
            </w:r>
          </w:p>
        </w:tc>
      </w:tr>
      <w:tr w:rsidR="00A12094" w:rsidRPr="00AE7DB4" w:rsidTr="00137299">
        <w:trPr>
          <w:trHeight w:val="60"/>
        </w:trPr>
        <w:tc>
          <w:tcPr>
            <w:tcW w:w="2230" w:type="dxa"/>
          </w:tcPr>
          <w:p w:rsidR="00A12094" w:rsidRPr="00AE7DB4" w:rsidRDefault="00A12094" w:rsidP="00A120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</w:t>
            </w:r>
          </w:p>
          <w:p w:rsidR="00A12094" w:rsidRPr="00AE7DB4" w:rsidRDefault="00A12094" w:rsidP="00A120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6" w:type="dxa"/>
          </w:tcPr>
          <w:p w:rsidR="00A12094" w:rsidRPr="00137299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 xml:space="preserve">Опознавать, наблюдать изучаемое языковое явление, извлекать 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его из текста, анализировать с точк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зрения текстообразующей роли;</w:t>
            </w:r>
          </w:p>
          <w:p w:rsidR="00A12094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морфологический, орфографический, пунктуационный анализ;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</w:t>
            </w:r>
          </w:p>
          <w:p w:rsidR="00A12094" w:rsidRPr="00137299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необходимую информацию по изучаемой теме из таблиц, 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 учебника; строить рассуждения с целью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анализа проделанной работы;</w:t>
            </w:r>
          </w:p>
          <w:p w:rsidR="00A12094" w:rsidRPr="00AE7DB4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определять круг орфографических и пунктуационных правил,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следует ориентироваться в конкретном случае;</w:t>
            </w:r>
          </w:p>
          <w:p w:rsidR="00A12094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проводить операции синтеза и анализа с целью обобщения при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знаков, характеристик, фактов и т.д.;</w:t>
            </w:r>
          </w:p>
          <w:p w:rsidR="00A12094" w:rsidRPr="00AE7DB4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подбирать примеры потеме из художественных текстов изучаемых произведений;</w:t>
            </w:r>
          </w:p>
          <w:p w:rsidR="00A12094" w:rsidRPr="00137299" w:rsidRDefault="00A12094" w:rsidP="00A12094">
            <w:pPr>
              <w:shd w:val="clear" w:color="auto" w:fill="FFFFFF"/>
              <w:tabs>
                <w:tab w:val="left" w:pos="403"/>
              </w:tabs>
              <w:ind w:left="38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составлять монологическое высказывание на лингвистическую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тему в устной или письменной форме; анализировать текст с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br/>
              <w:t>целью обнаружения изученных понятий (категорий), орфо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грамм, пунктограмм;</w:t>
            </w:r>
          </w:p>
        </w:tc>
      </w:tr>
      <w:tr w:rsidR="00A12094" w:rsidRPr="00AE7DB4" w:rsidTr="00B824C7">
        <w:trPr>
          <w:trHeight w:val="561"/>
        </w:trPr>
        <w:tc>
          <w:tcPr>
            <w:tcW w:w="2230" w:type="dxa"/>
          </w:tcPr>
          <w:p w:rsidR="00A12094" w:rsidRPr="00AE7DB4" w:rsidRDefault="00A12094" w:rsidP="00A120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Синтаксис и пунктуация</w:t>
            </w:r>
          </w:p>
        </w:tc>
        <w:tc>
          <w:tcPr>
            <w:tcW w:w="7376" w:type="dxa"/>
          </w:tcPr>
          <w:p w:rsidR="00A12094" w:rsidRPr="00137299" w:rsidRDefault="00A12094" w:rsidP="00A12094">
            <w:pPr>
              <w:shd w:val="clear" w:color="auto" w:fill="FFFFFF"/>
              <w:ind w:left="40"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</w:t>
            </w:r>
          </w:p>
          <w:p w:rsidR="00A12094" w:rsidRPr="00AE7DB4" w:rsidRDefault="00A12094" w:rsidP="00A12094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40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Опознавать, наблюдать изучаемое языковое явление, извле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softHyphen/>
              <w:t>кать его из текста, анализировать с точки зрения текстообразующей роли, проводить языковой разбор (фонетический, лексический, морфемный, словообразовательный, этимологи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ческий, морфологический, синтаксический, орфографический, пунктуационный);</w:t>
            </w:r>
          </w:p>
          <w:p w:rsidR="00A12094" w:rsidRPr="00AE7DB4" w:rsidRDefault="00A12094" w:rsidP="00A12094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before="5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</w:t>
            </w:r>
            <w:r w:rsidRPr="00AE7DB4">
              <w:rPr>
                <w:rFonts w:ascii="Times New Roman" w:hAnsi="Times New Roman" w:cs="Times New Roman"/>
                <w:sz w:val="24"/>
                <w:szCs w:val="24"/>
              </w:rPr>
              <w:softHyphen/>
              <w:t>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A12094" w:rsidRDefault="00A12094" w:rsidP="00A12094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before="5"/>
              <w:ind w:left="3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составлять синтаксические конструкции (словосочетания, предложения) по опорным словам, схемам, заданным темам, соблюдая основные синтаксические нормы;</w:t>
            </w:r>
          </w:p>
          <w:p w:rsidR="00A12094" w:rsidRPr="00A12094" w:rsidRDefault="00A12094" w:rsidP="00A12094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before="5"/>
              <w:ind w:left="3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проводить операции синтеза и анализа с целью обобщения при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>знаков, характеристик, фактов и т.д.; подбирать примеры по теме из художественных текстов изучаемых произведений;</w:t>
            </w:r>
          </w:p>
          <w:p w:rsidR="00A12094" w:rsidRPr="00A12094" w:rsidRDefault="00A12094" w:rsidP="00A12094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before="5"/>
              <w:ind w:left="3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составлять связное высказывание (сочинение) на лингвистиче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>скую тему в устной и письменной форме по теме занятия;</w:t>
            </w:r>
          </w:p>
          <w:p w:rsidR="00A12094" w:rsidRDefault="00A12094" w:rsidP="00A12094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before="5"/>
              <w:ind w:left="3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  <w:p w:rsidR="00A12094" w:rsidRPr="00A12094" w:rsidRDefault="00A12094" w:rsidP="00A12094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before="5"/>
              <w:ind w:left="3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составлять монологическое высказывание на лингвистическую тему в устной или письменной форме;</w:t>
            </w:r>
          </w:p>
          <w:p w:rsidR="00A12094" w:rsidRPr="00A12094" w:rsidRDefault="00A12094" w:rsidP="00A12094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before="5"/>
              <w:ind w:left="3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пунктуационно оформлять предложения с разными смысловы</w:t>
            </w:r>
            <w:r w:rsidRPr="00A12094">
              <w:rPr>
                <w:rFonts w:ascii="Times New Roman" w:hAnsi="Times New Roman" w:cs="Times New Roman"/>
                <w:sz w:val="24"/>
                <w:szCs w:val="24"/>
              </w:rPr>
              <w:softHyphen/>
              <w:t>ми отрезками; определять роль знаков препинания в простых и сложных предложениях;</w:t>
            </w:r>
          </w:p>
          <w:p w:rsidR="00A12094" w:rsidRDefault="00A12094" w:rsidP="00A12094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before="5"/>
              <w:ind w:left="3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094">
              <w:rPr>
                <w:rFonts w:ascii="Times New Roman" w:hAnsi="Times New Roman" w:cs="Times New Roman"/>
                <w:sz w:val="24"/>
                <w:szCs w:val="24"/>
              </w:rPr>
              <w:t>составлять схемы предложений, конструировать предложения по схемам</w:t>
            </w:r>
          </w:p>
          <w:p w:rsidR="00A12094" w:rsidRDefault="00A12094" w:rsidP="00A12094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before="5"/>
              <w:ind w:left="3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094" w:rsidRPr="00137299" w:rsidRDefault="00A12094" w:rsidP="00A12094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before="5"/>
              <w:ind w:left="3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4C7" w:rsidRDefault="00B824C7" w:rsidP="003002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12D7" w:rsidRDefault="00B824C7" w:rsidP="00B824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212D7" w:rsidRDefault="007212D7" w:rsidP="00B824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4"/>
          <w:szCs w:val="24"/>
        </w:rPr>
      </w:pPr>
    </w:p>
    <w:p w:rsidR="007212D7" w:rsidRDefault="007212D7" w:rsidP="00B824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4"/>
          <w:szCs w:val="24"/>
        </w:rPr>
      </w:pPr>
    </w:p>
    <w:p w:rsidR="00B824C7" w:rsidRPr="00DF77BF" w:rsidRDefault="00B824C7" w:rsidP="00B824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DF77BF">
        <w:rPr>
          <w:rFonts w:ascii="Times New Roman" w:hAnsi="Times New Roman" w:cs="Times New Roman"/>
          <w:b/>
          <w:bCs/>
          <w:spacing w:val="-8"/>
          <w:sz w:val="24"/>
          <w:szCs w:val="24"/>
        </w:rPr>
        <w:lastRenderedPageBreak/>
        <w:t>МАТЕРИАЛЬНО-ТЕХНИЧЕСКОЕ И</w:t>
      </w:r>
      <w:r w:rsidRPr="00DF77BF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УЧЕБНО-МЕТОДИЧЕСКОЕ</w:t>
      </w:r>
    </w:p>
    <w:p w:rsidR="00B824C7" w:rsidRPr="00DF77BF" w:rsidRDefault="00B824C7" w:rsidP="00B824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7BF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ОБЕСПЕЧЕНИЕ</w:t>
      </w:r>
      <w:r w:rsidRPr="00DF77BF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ПРОГРАММЫ УЧЕБНОЙ ДИСЦИПЛИНЫ</w:t>
      </w:r>
    </w:p>
    <w:p w:rsidR="002F3720" w:rsidRDefault="002F3720" w:rsidP="0086014D">
      <w:pPr>
        <w:shd w:val="clear" w:color="auto" w:fill="FFFFFF"/>
        <w:spacing w:after="0" w:line="240" w:lineRule="auto"/>
        <w:ind w:left="45" w:right="-594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B824C7" w:rsidRPr="00137299" w:rsidRDefault="00B824C7" w:rsidP="0086014D">
      <w:pPr>
        <w:shd w:val="clear" w:color="auto" w:fill="FFFFFF"/>
        <w:spacing w:after="0" w:line="240" w:lineRule="auto"/>
        <w:ind w:left="45" w:right="-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37299">
        <w:rPr>
          <w:rFonts w:ascii="Times New Roman" w:hAnsi="Times New Roman" w:cs="Times New Roman"/>
          <w:sz w:val="24"/>
          <w:szCs w:val="24"/>
        </w:rPr>
        <w:t>Освоение программы учебной дисциплины «Русский язык»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B824C7" w:rsidRPr="00137299" w:rsidRDefault="00B824C7" w:rsidP="0086014D">
      <w:pPr>
        <w:shd w:val="clear" w:color="auto" w:fill="FFFFFF"/>
        <w:spacing w:after="0" w:line="240" w:lineRule="auto"/>
        <w:ind w:right="-59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Помещение кабинета должно удовлетворять требованиям Санитарно-эпидемио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логических правил и нормативов (СанПиН 2.4.2 № 178-02) и оснащено типовым оборудованием, указанным в настоящих требованиях, в том числе специализирован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ной учебной мебелью и средствами обучения, достаточными для выполнения требо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ваний к уровню подготовки обучающихся</w:t>
      </w:r>
      <w:r w:rsidRPr="0013729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37299">
        <w:rPr>
          <w:rFonts w:ascii="Times New Roman" w:hAnsi="Times New Roman" w:cs="Times New Roman"/>
          <w:sz w:val="24"/>
          <w:szCs w:val="24"/>
        </w:rPr>
        <w:t>.</w:t>
      </w:r>
    </w:p>
    <w:p w:rsidR="00B824C7" w:rsidRPr="00137299" w:rsidRDefault="00B824C7" w:rsidP="0086014D">
      <w:pPr>
        <w:shd w:val="clear" w:color="auto" w:fill="FFFFFF"/>
        <w:spacing w:after="0" w:line="240" w:lineRule="auto"/>
        <w:ind w:right="-59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B824C7" w:rsidRPr="00137299" w:rsidRDefault="00B824C7" w:rsidP="0086014D">
      <w:pPr>
        <w:shd w:val="clear" w:color="auto" w:fill="FFFFFF"/>
        <w:spacing w:after="0" w:line="240" w:lineRule="auto"/>
        <w:ind w:right="-59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мы учебной дисциплины «Русский язык и литература. Русский язык» входят:</w:t>
      </w:r>
    </w:p>
    <w:p w:rsidR="00B824C7" w:rsidRPr="00137299" w:rsidRDefault="00B824C7" w:rsidP="0086014D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:rsidR="00B824C7" w:rsidRPr="00137299" w:rsidRDefault="00B824C7" w:rsidP="0086014D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наглядные пособия (комплекты учебных таблиц, плакатов, портретов выдаю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щихся ученых, поэтов, писателей и др.);</w:t>
      </w:r>
    </w:p>
    <w:p w:rsidR="00B824C7" w:rsidRPr="00137299" w:rsidRDefault="00B824C7" w:rsidP="0086014D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информационно-коммуникативные средства;</w:t>
      </w:r>
    </w:p>
    <w:p w:rsidR="00B824C7" w:rsidRPr="00137299" w:rsidRDefault="00B824C7" w:rsidP="0086014D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экранно-звуковые пособия;</w:t>
      </w:r>
    </w:p>
    <w:p w:rsidR="00B824C7" w:rsidRPr="00137299" w:rsidRDefault="00B824C7" w:rsidP="0086014D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комплект технической документации, в том числе паспорта на средства обуче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ния, инструкции по их использованию и технике безопасности;</w:t>
      </w:r>
    </w:p>
    <w:p w:rsidR="00B824C7" w:rsidRPr="00137299" w:rsidRDefault="00B824C7" w:rsidP="0086014D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библиотечный фонд.</w:t>
      </w:r>
    </w:p>
    <w:p w:rsidR="00B824C7" w:rsidRPr="00137299" w:rsidRDefault="00B824C7" w:rsidP="0086014D">
      <w:pPr>
        <w:shd w:val="clear" w:color="auto" w:fill="FFFFFF"/>
        <w:spacing w:after="0" w:line="240" w:lineRule="auto"/>
        <w:ind w:right="-59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B824C7" w:rsidRPr="00137299" w:rsidRDefault="00B824C7" w:rsidP="0086014D">
      <w:pPr>
        <w:shd w:val="clear" w:color="auto" w:fill="FFFFFF"/>
        <w:spacing w:after="0" w:line="240" w:lineRule="auto"/>
        <w:ind w:right="-59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Библиотечный фонд может быть дополнен энциклопедиями, справочниками, научно-популярной литературой по вопросам языкознания и др.</w:t>
      </w:r>
    </w:p>
    <w:p w:rsidR="00B824C7" w:rsidRDefault="00B824C7" w:rsidP="0086014D">
      <w:pPr>
        <w:shd w:val="clear" w:color="auto" w:fill="FFFFFF"/>
        <w:spacing w:after="0" w:line="240" w:lineRule="auto"/>
        <w:ind w:right="-59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«Русский язык и литера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тура. Русский язык»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</w:t>
      </w:r>
      <w:r>
        <w:rPr>
          <w:rFonts w:ascii="Times New Roman" w:hAnsi="Times New Roman" w:cs="Times New Roman"/>
          <w:sz w:val="24"/>
          <w:szCs w:val="24"/>
        </w:rPr>
        <w:t xml:space="preserve"> тестам, материалам ЕГЭ и др.)</w:t>
      </w:r>
    </w:p>
    <w:p w:rsidR="00B824C7" w:rsidRPr="00137299" w:rsidRDefault="00B824C7" w:rsidP="0086014D">
      <w:pPr>
        <w:shd w:val="clear" w:color="auto" w:fill="FFFFFF"/>
        <w:spacing w:after="0" w:line="240" w:lineRule="auto"/>
        <w:ind w:right="-59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37299">
        <w:rPr>
          <w:rFonts w:ascii="Times New Roman" w:hAnsi="Times New Roman" w:cs="Times New Roman"/>
          <w:sz w:val="24"/>
          <w:szCs w:val="24"/>
        </w:rPr>
        <w:t xml:space="preserve"> Письмо Министерство образования и науки РФ от 24 ноября 2011 г. № МД-1552/03 «Об оснащении общеобразовательных учреждений учебным и учебно-лабораторным оборудованием».</w:t>
      </w:r>
    </w:p>
    <w:p w:rsidR="00A12094" w:rsidRDefault="00A12094" w:rsidP="0086014D">
      <w:pPr>
        <w:pStyle w:val="a3"/>
        <w:ind w:right="-5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094" w:rsidRDefault="00A12094" w:rsidP="0086014D">
      <w:pPr>
        <w:pStyle w:val="a3"/>
        <w:ind w:right="-5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4C7" w:rsidRPr="00137299" w:rsidRDefault="00B824C7" w:rsidP="0086014D">
      <w:pPr>
        <w:pStyle w:val="a3"/>
        <w:ind w:right="-5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299">
        <w:rPr>
          <w:rFonts w:ascii="Times New Roman" w:hAnsi="Times New Roman" w:cs="Times New Roman"/>
          <w:b/>
          <w:sz w:val="24"/>
          <w:szCs w:val="24"/>
        </w:rPr>
        <w:t>Для студентов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Антонова Е.С., Воителева Т.М. </w:t>
      </w:r>
      <w:r w:rsidRPr="00137299">
        <w:rPr>
          <w:rFonts w:ascii="Times New Roman" w:hAnsi="Times New Roman" w:cs="Times New Roman"/>
          <w:sz w:val="24"/>
          <w:szCs w:val="24"/>
        </w:rPr>
        <w:t>Русский язык: пособие для подготовки к ЕГЭ: учеб.по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собие сре</w:t>
      </w:r>
      <w:r w:rsidR="002F3720">
        <w:rPr>
          <w:rFonts w:ascii="Times New Roman" w:hAnsi="Times New Roman" w:cs="Times New Roman"/>
          <w:sz w:val="24"/>
          <w:szCs w:val="24"/>
        </w:rPr>
        <w:t>д. проф. образования. — М., 2016</w:t>
      </w:r>
      <w:r w:rsidRPr="00137299">
        <w:rPr>
          <w:rFonts w:ascii="Times New Roman" w:hAnsi="Times New Roman" w:cs="Times New Roman"/>
          <w:sz w:val="24"/>
          <w:szCs w:val="24"/>
        </w:rPr>
        <w:t>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Антонова Е.С., Воителева Т.М. </w:t>
      </w:r>
      <w:r w:rsidRPr="00137299">
        <w:rPr>
          <w:rFonts w:ascii="Times New Roman" w:hAnsi="Times New Roman" w:cs="Times New Roman"/>
          <w:sz w:val="24"/>
          <w:szCs w:val="24"/>
        </w:rPr>
        <w:t>Русский язык: учебник для учреждений сре</w:t>
      </w:r>
      <w:r w:rsidR="002F3720">
        <w:rPr>
          <w:rFonts w:ascii="Times New Roman" w:hAnsi="Times New Roman" w:cs="Times New Roman"/>
          <w:sz w:val="24"/>
          <w:szCs w:val="24"/>
        </w:rPr>
        <w:t>д.проф. об</w:t>
      </w:r>
      <w:r w:rsidR="002F3720">
        <w:rPr>
          <w:rFonts w:ascii="Times New Roman" w:hAnsi="Times New Roman" w:cs="Times New Roman"/>
          <w:sz w:val="24"/>
          <w:szCs w:val="24"/>
        </w:rPr>
        <w:softHyphen/>
        <w:t>разования. — М., 2016</w:t>
      </w:r>
      <w:r w:rsidRPr="00137299">
        <w:rPr>
          <w:rFonts w:ascii="Times New Roman" w:hAnsi="Times New Roman" w:cs="Times New Roman"/>
          <w:sz w:val="24"/>
          <w:szCs w:val="24"/>
        </w:rPr>
        <w:t>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Воителева Т.М. </w:t>
      </w:r>
      <w:r w:rsidRPr="00137299">
        <w:rPr>
          <w:rFonts w:ascii="Times New Roman" w:hAnsi="Times New Roman" w:cs="Times New Roman"/>
          <w:sz w:val="24"/>
          <w:szCs w:val="24"/>
        </w:rPr>
        <w:t>Русский язык и литература. Русский язык (базовый уровень): учебник для 10 класса общео</w:t>
      </w:r>
      <w:r w:rsidR="002F3720">
        <w:rPr>
          <w:rFonts w:ascii="Times New Roman" w:hAnsi="Times New Roman" w:cs="Times New Roman"/>
          <w:sz w:val="24"/>
          <w:szCs w:val="24"/>
        </w:rPr>
        <w:t>бразовательной школы. — М., 2016</w:t>
      </w:r>
      <w:r w:rsidRPr="00137299">
        <w:rPr>
          <w:rFonts w:ascii="Times New Roman" w:hAnsi="Times New Roman" w:cs="Times New Roman"/>
          <w:sz w:val="24"/>
          <w:szCs w:val="24"/>
        </w:rPr>
        <w:t>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Воителева Т.М. </w:t>
      </w:r>
      <w:r w:rsidRPr="00137299">
        <w:rPr>
          <w:rFonts w:ascii="Times New Roman" w:hAnsi="Times New Roman" w:cs="Times New Roman"/>
          <w:sz w:val="24"/>
          <w:szCs w:val="24"/>
        </w:rPr>
        <w:t>Русский язык и литература. Русский язык (базовый уровень): учебник для 11 класса общео</w:t>
      </w:r>
      <w:r w:rsidR="002F3720">
        <w:rPr>
          <w:rFonts w:ascii="Times New Roman" w:hAnsi="Times New Roman" w:cs="Times New Roman"/>
          <w:sz w:val="24"/>
          <w:szCs w:val="24"/>
        </w:rPr>
        <w:t>бразовательной школы. — М., 2016</w:t>
      </w:r>
      <w:r w:rsidRPr="00137299">
        <w:rPr>
          <w:rFonts w:ascii="Times New Roman" w:hAnsi="Times New Roman" w:cs="Times New Roman"/>
          <w:sz w:val="24"/>
          <w:szCs w:val="24"/>
        </w:rPr>
        <w:t>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Воителева Т.М. </w:t>
      </w:r>
      <w:r w:rsidRPr="00137299">
        <w:rPr>
          <w:rFonts w:ascii="Times New Roman" w:hAnsi="Times New Roman" w:cs="Times New Roman"/>
          <w:sz w:val="24"/>
          <w:szCs w:val="24"/>
        </w:rPr>
        <w:t>Русский язык: сб. упражнений: учеб.пособие сре</w:t>
      </w:r>
      <w:r w:rsidR="002F3720">
        <w:rPr>
          <w:rFonts w:ascii="Times New Roman" w:hAnsi="Times New Roman" w:cs="Times New Roman"/>
          <w:sz w:val="24"/>
          <w:szCs w:val="24"/>
        </w:rPr>
        <w:t>д. проф. образования. — М., 2016</w:t>
      </w:r>
      <w:r w:rsidRPr="00137299">
        <w:rPr>
          <w:rFonts w:ascii="Times New Roman" w:hAnsi="Times New Roman" w:cs="Times New Roman"/>
          <w:sz w:val="24"/>
          <w:szCs w:val="24"/>
        </w:rPr>
        <w:t>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Голъцова Н.Г., Шамшин И.В., Мищерина М.А. </w:t>
      </w:r>
      <w:r w:rsidRPr="00137299">
        <w:rPr>
          <w:rFonts w:ascii="Times New Roman" w:hAnsi="Times New Roman" w:cs="Times New Roman"/>
          <w:sz w:val="24"/>
          <w:szCs w:val="24"/>
        </w:rPr>
        <w:t>Русский язык и литература. Русский язык (базовый уровень).</w:t>
      </w:r>
      <w:r w:rsidR="002F3720">
        <w:rPr>
          <w:rFonts w:ascii="Times New Roman" w:hAnsi="Times New Roman" w:cs="Times New Roman"/>
          <w:sz w:val="24"/>
          <w:szCs w:val="24"/>
        </w:rPr>
        <w:t xml:space="preserve"> 10—11 классы: в 2 ч. — М., 2016</w:t>
      </w:r>
      <w:r w:rsidRPr="00137299">
        <w:rPr>
          <w:rFonts w:ascii="Times New Roman" w:hAnsi="Times New Roman" w:cs="Times New Roman"/>
          <w:sz w:val="24"/>
          <w:szCs w:val="24"/>
        </w:rPr>
        <w:t>.</w:t>
      </w:r>
    </w:p>
    <w:p w:rsidR="00B824C7" w:rsidRPr="00137299" w:rsidRDefault="00B824C7" w:rsidP="0086014D">
      <w:pPr>
        <w:pStyle w:val="a3"/>
        <w:ind w:right="-5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299">
        <w:rPr>
          <w:rFonts w:ascii="Times New Roman" w:hAnsi="Times New Roman" w:cs="Times New Roman"/>
          <w:b/>
          <w:spacing w:val="-5"/>
          <w:sz w:val="24"/>
          <w:szCs w:val="24"/>
        </w:rPr>
        <w:t>Для преподавателей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изменениями, внесенными Федеральным законом от 04.06.2014 № 145-ФЗ).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Приказ Минобрнауки России от 17.05.2012 № 413 «Об утверждении федерального государ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ственного образовательного стандарта среднего (полного) общего образования» (зарегистриро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ван в Минюсте РФ 07.06.2012 № 24480).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"Об утверждении федерального государственного образовательного стандарта среднего (полного) общего образования"».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Воителева Т.М. </w:t>
      </w:r>
      <w:r w:rsidRPr="00137299">
        <w:rPr>
          <w:rFonts w:ascii="Times New Roman" w:hAnsi="Times New Roman" w:cs="Times New Roman"/>
          <w:sz w:val="24"/>
          <w:szCs w:val="24"/>
        </w:rPr>
        <w:t>Русский язык: методические рекомендации: метод, пособие для учреж</w:t>
      </w:r>
      <w:r w:rsidRPr="00137299">
        <w:rPr>
          <w:rFonts w:ascii="Times New Roman" w:hAnsi="Times New Roman" w:cs="Times New Roman"/>
          <w:sz w:val="24"/>
          <w:szCs w:val="24"/>
        </w:rPr>
        <w:softHyphen/>
        <w:t>дений сре</w:t>
      </w:r>
      <w:r w:rsidR="002F3720">
        <w:rPr>
          <w:rFonts w:ascii="Times New Roman" w:hAnsi="Times New Roman" w:cs="Times New Roman"/>
          <w:sz w:val="24"/>
          <w:szCs w:val="24"/>
        </w:rPr>
        <w:t>д.проф. образования. — М., 2016</w:t>
      </w:r>
      <w:r w:rsidRPr="00137299">
        <w:rPr>
          <w:rFonts w:ascii="Times New Roman" w:hAnsi="Times New Roman" w:cs="Times New Roman"/>
          <w:sz w:val="24"/>
          <w:szCs w:val="24"/>
        </w:rPr>
        <w:t>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Горшков А.И. </w:t>
      </w:r>
      <w:r w:rsidRPr="00137299">
        <w:rPr>
          <w:rFonts w:ascii="Times New Roman" w:hAnsi="Times New Roman" w:cs="Times New Roman"/>
          <w:sz w:val="24"/>
          <w:szCs w:val="24"/>
        </w:rPr>
        <w:t>Русская словесность. От слова к словесности. 10—11 классы: учебник для общеобразо</w:t>
      </w:r>
      <w:r w:rsidR="002F3720">
        <w:rPr>
          <w:rFonts w:ascii="Times New Roman" w:hAnsi="Times New Roman" w:cs="Times New Roman"/>
          <w:sz w:val="24"/>
          <w:szCs w:val="24"/>
        </w:rPr>
        <w:t>вательных учреждений. — М., 2017</w:t>
      </w:r>
      <w:r w:rsidRPr="00137299">
        <w:rPr>
          <w:rFonts w:ascii="Times New Roman" w:hAnsi="Times New Roman" w:cs="Times New Roman"/>
          <w:sz w:val="24"/>
          <w:szCs w:val="24"/>
        </w:rPr>
        <w:t>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Львова СИ. </w:t>
      </w:r>
      <w:r w:rsidRPr="00137299">
        <w:rPr>
          <w:rFonts w:ascii="Times New Roman" w:hAnsi="Times New Roman" w:cs="Times New Roman"/>
          <w:sz w:val="24"/>
          <w:szCs w:val="24"/>
        </w:rPr>
        <w:t>Табли</w:t>
      </w:r>
      <w:r w:rsidR="002F3720">
        <w:rPr>
          <w:rFonts w:ascii="Times New Roman" w:hAnsi="Times New Roman" w:cs="Times New Roman"/>
          <w:sz w:val="24"/>
          <w:szCs w:val="24"/>
        </w:rPr>
        <w:t>цы по русскому языку. — М., 2016</w:t>
      </w:r>
      <w:r w:rsidRPr="00137299">
        <w:rPr>
          <w:rFonts w:ascii="Times New Roman" w:hAnsi="Times New Roman" w:cs="Times New Roman"/>
          <w:sz w:val="24"/>
          <w:szCs w:val="24"/>
        </w:rPr>
        <w:t>.</w:t>
      </w:r>
    </w:p>
    <w:p w:rsidR="00B824C7" w:rsidRPr="00137299" w:rsidRDefault="00B824C7" w:rsidP="0086014D">
      <w:pPr>
        <w:pStyle w:val="a3"/>
        <w:ind w:right="-59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Пахнова Т.М. </w:t>
      </w:r>
      <w:r w:rsidRPr="00137299">
        <w:rPr>
          <w:rFonts w:ascii="Times New Roman" w:hAnsi="Times New Roman" w:cs="Times New Roman"/>
          <w:sz w:val="24"/>
          <w:szCs w:val="24"/>
        </w:rPr>
        <w:t>Готовимся к устному и письменному экзаме</w:t>
      </w:r>
      <w:r w:rsidR="002F3720">
        <w:rPr>
          <w:rFonts w:ascii="Times New Roman" w:hAnsi="Times New Roman" w:cs="Times New Roman"/>
          <w:sz w:val="24"/>
          <w:szCs w:val="24"/>
        </w:rPr>
        <w:t>ну по русскому языку. — М., 2020</w:t>
      </w:r>
      <w:r w:rsidRPr="00137299">
        <w:rPr>
          <w:rFonts w:ascii="Times New Roman" w:hAnsi="Times New Roman" w:cs="Times New Roman"/>
          <w:sz w:val="24"/>
          <w:szCs w:val="24"/>
        </w:rPr>
        <w:t>.</w:t>
      </w:r>
    </w:p>
    <w:p w:rsidR="00B824C7" w:rsidRPr="00522F16" w:rsidRDefault="00B824C7" w:rsidP="0086014D">
      <w:pPr>
        <w:pStyle w:val="a3"/>
        <w:ind w:right="-5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F16">
        <w:rPr>
          <w:rFonts w:ascii="Times New Roman" w:hAnsi="Times New Roman" w:cs="Times New Roman"/>
          <w:b/>
          <w:spacing w:val="-14"/>
          <w:sz w:val="24"/>
          <w:szCs w:val="24"/>
        </w:rPr>
        <w:t>Словари</w:t>
      </w:r>
    </w:p>
    <w:p w:rsidR="00B824C7" w:rsidRPr="00137299" w:rsidRDefault="00B824C7" w:rsidP="0086014D">
      <w:pPr>
        <w:pStyle w:val="a3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Горбачевич К.С. </w:t>
      </w:r>
      <w:r w:rsidRPr="00137299">
        <w:rPr>
          <w:rFonts w:ascii="Times New Roman" w:hAnsi="Times New Roman" w:cs="Times New Roman"/>
          <w:sz w:val="24"/>
          <w:szCs w:val="24"/>
        </w:rPr>
        <w:t>Словарь трудностей современного русского языка. — СПб., 2003.</w:t>
      </w:r>
    </w:p>
    <w:p w:rsidR="00B824C7" w:rsidRPr="00137299" w:rsidRDefault="00B824C7" w:rsidP="0086014D">
      <w:pPr>
        <w:pStyle w:val="a3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Граудина Л.К., Ицкович В.А., Катлинская Л.П. </w:t>
      </w:r>
      <w:r w:rsidRPr="00137299">
        <w:rPr>
          <w:rFonts w:ascii="Times New Roman" w:hAnsi="Times New Roman" w:cs="Times New Roman"/>
          <w:sz w:val="24"/>
          <w:szCs w:val="24"/>
        </w:rPr>
        <w:t>Грамматическая правильность русской речи. Стилистический словарь вариантов. — 2-е изд., испр. и доп. — М., 2001.</w:t>
      </w:r>
    </w:p>
    <w:p w:rsidR="00B824C7" w:rsidRPr="00137299" w:rsidRDefault="00B824C7" w:rsidP="0086014D">
      <w:pPr>
        <w:pStyle w:val="a3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Иванова О.Е., Лопатин В.В., Нечаева И.В., Челъцова Л.К. </w:t>
      </w:r>
      <w:r w:rsidRPr="00137299">
        <w:rPr>
          <w:rFonts w:ascii="Times New Roman" w:hAnsi="Times New Roman" w:cs="Times New Roman"/>
          <w:sz w:val="24"/>
          <w:szCs w:val="24"/>
        </w:rPr>
        <w:t>Русский орфографический словарь: около 180 000 слов / Российская академия наук. Институт русского языка им. В.В.Виноградова / под ред. В.В.Лопатина. — 2-е изд., испр. и доп. — М., 2004.</w:t>
      </w:r>
    </w:p>
    <w:p w:rsidR="00B824C7" w:rsidRPr="00137299" w:rsidRDefault="00B824C7" w:rsidP="0086014D">
      <w:pPr>
        <w:pStyle w:val="a3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Крысин Л.П. </w:t>
      </w:r>
      <w:r w:rsidRPr="00137299">
        <w:rPr>
          <w:rFonts w:ascii="Times New Roman" w:hAnsi="Times New Roman" w:cs="Times New Roman"/>
          <w:sz w:val="24"/>
          <w:szCs w:val="24"/>
        </w:rPr>
        <w:t>Толковый словарь иноязычных слов. — М., 2008.</w:t>
      </w:r>
    </w:p>
    <w:p w:rsidR="00B824C7" w:rsidRPr="00137299" w:rsidRDefault="00B824C7" w:rsidP="0086014D">
      <w:pPr>
        <w:pStyle w:val="a3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Лекант П.А., Леденева В.В. </w:t>
      </w:r>
      <w:r w:rsidRPr="00137299">
        <w:rPr>
          <w:rFonts w:ascii="Times New Roman" w:hAnsi="Times New Roman" w:cs="Times New Roman"/>
          <w:sz w:val="24"/>
          <w:szCs w:val="24"/>
        </w:rPr>
        <w:t>Школьный орфоэпический словарь русского языка. — М., 2005.</w:t>
      </w:r>
    </w:p>
    <w:p w:rsidR="00B824C7" w:rsidRPr="00137299" w:rsidRDefault="00B824C7" w:rsidP="0086014D">
      <w:pPr>
        <w:pStyle w:val="a3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Львов В.В. </w:t>
      </w:r>
      <w:r w:rsidRPr="00137299">
        <w:rPr>
          <w:rFonts w:ascii="Times New Roman" w:hAnsi="Times New Roman" w:cs="Times New Roman"/>
          <w:sz w:val="24"/>
          <w:szCs w:val="24"/>
        </w:rPr>
        <w:t>Школьный орфоэпический словарь русского языка. — М., 2004.</w:t>
      </w:r>
    </w:p>
    <w:p w:rsidR="00B824C7" w:rsidRPr="00137299" w:rsidRDefault="00B824C7" w:rsidP="0086014D">
      <w:pPr>
        <w:pStyle w:val="a3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Ожегов СИ. </w:t>
      </w:r>
      <w:r w:rsidRPr="00137299">
        <w:rPr>
          <w:rFonts w:ascii="Times New Roman" w:hAnsi="Times New Roman" w:cs="Times New Roman"/>
          <w:sz w:val="24"/>
          <w:szCs w:val="24"/>
        </w:rPr>
        <w:t>Словарь русского языка. Около 60 000 слов и фразеологических выражений. — 25-е изд., испр. и доп. /под общ.ред. Л.И.Скворцова. — М., 2006.</w:t>
      </w:r>
    </w:p>
    <w:p w:rsidR="00B824C7" w:rsidRPr="00137299" w:rsidRDefault="00B824C7" w:rsidP="0086014D">
      <w:pPr>
        <w:pStyle w:val="a3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Розенталъ Д.Э., Краснянский В.В. </w:t>
      </w:r>
      <w:r w:rsidRPr="00137299">
        <w:rPr>
          <w:rFonts w:ascii="Times New Roman" w:hAnsi="Times New Roman" w:cs="Times New Roman"/>
          <w:sz w:val="24"/>
          <w:szCs w:val="24"/>
        </w:rPr>
        <w:t>Фразеологический словарь русского языка. — М., 2011.</w:t>
      </w:r>
    </w:p>
    <w:p w:rsidR="00B824C7" w:rsidRPr="00137299" w:rsidRDefault="00B824C7" w:rsidP="0086014D">
      <w:pPr>
        <w:pStyle w:val="a3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Скворцов Л.И. </w:t>
      </w:r>
      <w:r w:rsidRPr="00137299">
        <w:rPr>
          <w:rFonts w:ascii="Times New Roman" w:hAnsi="Times New Roman" w:cs="Times New Roman"/>
          <w:sz w:val="24"/>
          <w:szCs w:val="24"/>
        </w:rPr>
        <w:t>Большой толковый словарь правильной русской речи. — М., 2005.</w:t>
      </w:r>
    </w:p>
    <w:p w:rsidR="00B824C7" w:rsidRPr="00137299" w:rsidRDefault="00B824C7" w:rsidP="0086014D">
      <w:pPr>
        <w:pStyle w:val="a3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i/>
          <w:iCs/>
          <w:sz w:val="24"/>
          <w:szCs w:val="24"/>
        </w:rPr>
        <w:t xml:space="preserve">Ушаков Д.Н., Крючков СЕ. </w:t>
      </w:r>
      <w:r w:rsidRPr="00137299">
        <w:rPr>
          <w:rFonts w:ascii="Times New Roman" w:hAnsi="Times New Roman" w:cs="Times New Roman"/>
          <w:sz w:val="24"/>
          <w:szCs w:val="24"/>
        </w:rPr>
        <w:t>Орфографический словарь. — М., 2006.</w:t>
      </w:r>
    </w:p>
    <w:p w:rsidR="00B824C7" w:rsidRPr="00137299" w:rsidRDefault="00B824C7" w:rsidP="0086014D">
      <w:pPr>
        <w:pStyle w:val="a3"/>
        <w:ind w:right="-594"/>
        <w:jc w:val="both"/>
        <w:rPr>
          <w:rFonts w:ascii="Times New Roman" w:hAnsi="Times New Roman" w:cs="Times New Roman"/>
          <w:sz w:val="24"/>
          <w:szCs w:val="24"/>
        </w:rPr>
      </w:pPr>
      <w:r w:rsidRPr="00137299">
        <w:rPr>
          <w:rFonts w:ascii="Times New Roman" w:hAnsi="Times New Roman" w:cs="Times New Roman"/>
          <w:sz w:val="24"/>
          <w:szCs w:val="24"/>
        </w:rPr>
        <w:t>Через дефис, слитно или раздельно?: словарь-справочник русского языка / сост. В.В.Бурцева. — М., 2006.</w:t>
      </w:r>
    </w:p>
    <w:p w:rsidR="00B824C7" w:rsidRPr="00137299" w:rsidRDefault="00B824C7" w:rsidP="0086014D">
      <w:pPr>
        <w:pStyle w:val="a3"/>
        <w:ind w:right="-5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299">
        <w:rPr>
          <w:rFonts w:ascii="Times New Roman" w:hAnsi="Times New Roman" w:cs="Times New Roman"/>
          <w:b/>
          <w:spacing w:val="-10"/>
          <w:sz w:val="24"/>
          <w:szCs w:val="24"/>
        </w:rPr>
        <w:t>Интернет-ресурсы</w:t>
      </w:r>
    </w:p>
    <w:p w:rsidR="00B824C7" w:rsidRPr="00137299" w:rsidRDefault="00A12094" w:rsidP="0086014D">
      <w:pPr>
        <w:pStyle w:val="a3"/>
        <w:ind w:right="-594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8" w:history="1">
        <w:r w:rsidR="00B824C7" w:rsidRPr="00137299">
          <w:rPr>
            <w:iCs/>
          </w:rPr>
          <w:t xml:space="preserve">www. </w:t>
        </w:r>
      </w:hyperlink>
      <w:r w:rsidR="00B824C7" w:rsidRPr="00137299">
        <w:rPr>
          <w:rFonts w:ascii="Times New Roman" w:hAnsi="Times New Roman" w:cs="Times New Roman"/>
          <w:iCs/>
          <w:sz w:val="24"/>
          <w:szCs w:val="24"/>
        </w:rPr>
        <w:t>gramma. ru  (сайт  «Культура  письменной  речи»,  созданный  для  оказания  помощи в овладении нормами современного русского литературного языка и навыками совершенство-вания устной и письменной речи, создания и редактирования текста).</w:t>
      </w:r>
    </w:p>
    <w:p w:rsidR="00B824C7" w:rsidRPr="00137299" w:rsidRDefault="00A12094" w:rsidP="0086014D">
      <w:pPr>
        <w:pStyle w:val="a3"/>
        <w:ind w:right="-594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9" w:history="1">
        <w:r w:rsidR="00B824C7" w:rsidRPr="00137299">
          <w:rPr>
            <w:iCs/>
          </w:rPr>
          <w:t xml:space="preserve">www. </w:t>
        </w:r>
      </w:hyperlink>
      <w:r w:rsidR="00B824C7" w:rsidRPr="00137299">
        <w:rPr>
          <w:rFonts w:ascii="Times New Roman" w:hAnsi="Times New Roman" w:cs="Times New Roman"/>
          <w:iCs/>
          <w:sz w:val="24"/>
          <w:szCs w:val="24"/>
        </w:rPr>
        <w:t>krugosvet. ru (универсальная научно-популярная онлайн-энциклопедия «Энцикло-педияКругосвет»).</w:t>
      </w:r>
    </w:p>
    <w:p w:rsidR="00B824C7" w:rsidRPr="00137299" w:rsidRDefault="00A12094" w:rsidP="0086014D">
      <w:pPr>
        <w:pStyle w:val="a3"/>
        <w:ind w:right="-594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0" w:history="1">
        <w:r w:rsidR="00B824C7" w:rsidRPr="00137299">
          <w:rPr>
            <w:iCs/>
          </w:rPr>
          <w:t xml:space="preserve">www. </w:t>
        </w:r>
      </w:hyperlink>
      <w:r w:rsidR="00B824C7" w:rsidRPr="00137299">
        <w:rPr>
          <w:rFonts w:ascii="Times New Roman" w:hAnsi="Times New Roman" w:cs="Times New Roman"/>
          <w:iCs/>
          <w:sz w:val="24"/>
          <w:szCs w:val="24"/>
        </w:rPr>
        <w:t>school-collection. edu. ru (сайт «Единая коллекция цифровых образовательных ресур- сов»).</w:t>
      </w:r>
    </w:p>
    <w:p w:rsidR="00B824C7" w:rsidRPr="00137299" w:rsidRDefault="00A12094" w:rsidP="0086014D">
      <w:pPr>
        <w:pStyle w:val="a3"/>
        <w:ind w:right="-594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1" w:history="1">
        <w:r w:rsidR="00B824C7" w:rsidRPr="00137299">
          <w:rPr>
            <w:iCs/>
          </w:rPr>
          <w:t xml:space="preserve">www. </w:t>
        </w:r>
      </w:hyperlink>
      <w:r w:rsidR="00B824C7" w:rsidRPr="00137299">
        <w:rPr>
          <w:rFonts w:ascii="Times New Roman" w:hAnsi="Times New Roman" w:cs="Times New Roman"/>
          <w:iCs/>
          <w:sz w:val="24"/>
          <w:szCs w:val="24"/>
        </w:rPr>
        <w:t>spravka. gramota. ru (сайт «Справочная служба русского языка»).</w:t>
      </w:r>
    </w:p>
    <w:p w:rsidR="00B824C7" w:rsidRDefault="00B824C7" w:rsidP="0086014D">
      <w:pPr>
        <w:tabs>
          <w:tab w:val="left" w:pos="2484"/>
        </w:tabs>
        <w:ind w:right="-594"/>
        <w:rPr>
          <w:rFonts w:ascii="Times New Roman" w:hAnsi="Times New Roman" w:cs="Times New Roman"/>
          <w:sz w:val="24"/>
          <w:szCs w:val="24"/>
        </w:rPr>
      </w:pPr>
    </w:p>
    <w:p w:rsidR="003002CD" w:rsidRPr="00B824C7" w:rsidRDefault="003002CD" w:rsidP="00B824C7">
      <w:pPr>
        <w:rPr>
          <w:rFonts w:ascii="Times New Roman" w:hAnsi="Times New Roman" w:cs="Times New Roman"/>
          <w:sz w:val="24"/>
          <w:szCs w:val="24"/>
        </w:rPr>
        <w:sectPr w:rsidR="003002CD" w:rsidRPr="00B824C7" w:rsidSect="00AE7DB4">
          <w:footerReference w:type="even" r:id="rId12"/>
          <w:footerReference w:type="default" r:id="rId13"/>
          <w:pgSz w:w="11909" w:h="16834"/>
          <w:pgMar w:top="989" w:right="1304" w:bottom="360" w:left="1701" w:header="720" w:footer="720" w:gutter="0"/>
          <w:cols w:space="60"/>
          <w:noEndnote/>
        </w:sectPr>
      </w:pPr>
    </w:p>
    <w:p w:rsidR="00E00AE1" w:rsidRPr="008D5DEB" w:rsidRDefault="00E00AE1" w:rsidP="00B824C7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E00AE1" w:rsidRPr="008D5DEB" w:rsidSect="00137299">
      <w:pgSz w:w="11909" w:h="16834"/>
      <w:pgMar w:top="601" w:right="748" w:bottom="357" w:left="1701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153" w:rsidRDefault="00E83153" w:rsidP="00AC5925">
      <w:pPr>
        <w:spacing w:after="0" w:line="240" w:lineRule="auto"/>
      </w:pPr>
      <w:r>
        <w:separator/>
      </w:r>
    </w:p>
  </w:endnote>
  <w:endnote w:type="continuationSeparator" w:id="0">
    <w:p w:rsidR="00E83153" w:rsidRDefault="00E83153" w:rsidP="00AC5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094" w:rsidRDefault="00A12094" w:rsidP="008D5DE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2094" w:rsidRDefault="00A12094" w:rsidP="008D5DE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094" w:rsidRDefault="00A12094" w:rsidP="008D5DE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212D7">
      <w:rPr>
        <w:rStyle w:val="a9"/>
        <w:noProof/>
      </w:rPr>
      <w:t>14</w:t>
    </w:r>
    <w:r>
      <w:rPr>
        <w:rStyle w:val="a9"/>
      </w:rPr>
      <w:fldChar w:fldCharType="end"/>
    </w:r>
  </w:p>
  <w:p w:rsidR="00A12094" w:rsidRDefault="00A12094" w:rsidP="008D5DEB">
    <w:pPr>
      <w:pStyle w:val="a7"/>
      <w:ind w:right="360"/>
      <w:jc w:val="right"/>
    </w:pPr>
  </w:p>
  <w:p w:rsidR="00A12094" w:rsidRDefault="00A120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153" w:rsidRDefault="00E83153" w:rsidP="00AC5925">
      <w:pPr>
        <w:spacing w:after="0" w:line="240" w:lineRule="auto"/>
      </w:pPr>
      <w:r>
        <w:separator/>
      </w:r>
    </w:p>
  </w:footnote>
  <w:footnote w:type="continuationSeparator" w:id="0">
    <w:p w:rsidR="00E83153" w:rsidRDefault="00E83153" w:rsidP="00AC5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EC60962"/>
    <w:lvl w:ilvl="0">
      <w:numFmt w:val="decimal"/>
      <w:lvlText w:val="*"/>
      <w:lvlJc w:val="left"/>
    </w:lvl>
  </w:abstractNum>
  <w:abstractNum w:abstractNumId="1" w15:restartNumberingAfterBreak="0">
    <w:nsid w:val="082C20FD"/>
    <w:multiLevelType w:val="hybridMultilevel"/>
    <w:tmpl w:val="829657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457E90"/>
    <w:multiLevelType w:val="hybridMultilevel"/>
    <w:tmpl w:val="46B040E4"/>
    <w:lvl w:ilvl="0" w:tplc="FD98540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30ED2895"/>
    <w:multiLevelType w:val="multilevel"/>
    <w:tmpl w:val="74762EA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6A6CDA"/>
    <w:multiLevelType w:val="multilevel"/>
    <w:tmpl w:val="E0D8416C"/>
    <w:lvl w:ilvl="0">
      <w:start w:val="2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05A7AFB"/>
    <w:multiLevelType w:val="multilevel"/>
    <w:tmpl w:val="60A056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708295B"/>
    <w:multiLevelType w:val="hybridMultilevel"/>
    <w:tmpl w:val="94E81B20"/>
    <w:lvl w:ilvl="0" w:tplc="FD98540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72DE6C59"/>
    <w:multiLevelType w:val="hybridMultilevel"/>
    <w:tmpl w:val="CCB24950"/>
    <w:lvl w:ilvl="0" w:tplc="FD985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14A6"/>
    <w:rsid w:val="0002010A"/>
    <w:rsid w:val="000336F6"/>
    <w:rsid w:val="000705A6"/>
    <w:rsid w:val="00085634"/>
    <w:rsid w:val="000E217D"/>
    <w:rsid w:val="00117B9F"/>
    <w:rsid w:val="001214DB"/>
    <w:rsid w:val="00134C90"/>
    <w:rsid w:val="00137299"/>
    <w:rsid w:val="00137A0A"/>
    <w:rsid w:val="001605CD"/>
    <w:rsid w:val="00182565"/>
    <w:rsid w:val="001C1625"/>
    <w:rsid w:val="001D3118"/>
    <w:rsid w:val="001D6437"/>
    <w:rsid w:val="00283996"/>
    <w:rsid w:val="002A77FF"/>
    <w:rsid w:val="002B577E"/>
    <w:rsid w:val="002F3720"/>
    <w:rsid w:val="003002CD"/>
    <w:rsid w:val="003B5E93"/>
    <w:rsid w:val="003E134A"/>
    <w:rsid w:val="003F2769"/>
    <w:rsid w:val="00447535"/>
    <w:rsid w:val="00470E19"/>
    <w:rsid w:val="00495D9C"/>
    <w:rsid w:val="004C6776"/>
    <w:rsid w:val="004E0091"/>
    <w:rsid w:val="005073C5"/>
    <w:rsid w:val="005147CB"/>
    <w:rsid w:val="00516CE2"/>
    <w:rsid w:val="00522F16"/>
    <w:rsid w:val="00556C2E"/>
    <w:rsid w:val="005841C2"/>
    <w:rsid w:val="005A4672"/>
    <w:rsid w:val="005C00AF"/>
    <w:rsid w:val="005C1177"/>
    <w:rsid w:val="005E39C3"/>
    <w:rsid w:val="005F7D3F"/>
    <w:rsid w:val="006314A6"/>
    <w:rsid w:val="00634ABB"/>
    <w:rsid w:val="006571E3"/>
    <w:rsid w:val="00657DB1"/>
    <w:rsid w:val="00682985"/>
    <w:rsid w:val="006834D8"/>
    <w:rsid w:val="00687B87"/>
    <w:rsid w:val="006C1933"/>
    <w:rsid w:val="006E0B90"/>
    <w:rsid w:val="007212D7"/>
    <w:rsid w:val="007626DD"/>
    <w:rsid w:val="007721E5"/>
    <w:rsid w:val="007B7111"/>
    <w:rsid w:val="007D77D8"/>
    <w:rsid w:val="00816858"/>
    <w:rsid w:val="00817AC0"/>
    <w:rsid w:val="00825892"/>
    <w:rsid w:val="0086014D"/>
    <w:rsid w:val="00867218"/>
    <w:rsid w:val="008677BB"/>
    <w:rsid w:val="00893F77"/>
    <w:rsid w:val="008A5B04"/>
    <w:rsid w:val="008D5DEB"/>
    <w:rsid w:val="0090438D"/>
    <w:rsid w:val="00915E5E"/>
    <w:rsid w:val="0092422F"/>
    <w:rsid w:val="00930E67"/>
    <w:rsid w:val="00934426"/>
    <w:rsid w:val="00945C36"/>
    <w:rsid w:val="00962C82"/>
    <w:rsid w:val="00995BE7"/>
    <w:rsid w:val="00996FA1"/>
    <w:rsid w:val="009B653C"/>
    <w:rsid w:val="009D77DB"/>
    <w:rsid w:val="00A12094"/>
    <w:rsid w:val="00A70964"/>
    <w:rsid w:val="00AC5925"/>
    <w:rsid w:val="00AC6902"/>
    <w:rsid w:val="00AE7DB4"/>
    <w:rsid w:val="00B10933"/>
    <w:rsid w:val="00B21535"/>
    <w:rsid w:val="00B4588D"/>
    <w:rsid w:val="00B824C7"/>
    <w:rsid w:val="00B85A3B"/>
    <w:rsid w:val="00BA77D2"/>
    <w:rsid w:val="00BB64A1"/>
    <w:rsid w:val="00BC0D0B"/>
    <w:rsid w:val="00BC4FB1"/>
    <w:rsid w:val="00BE0B37"/>
    <w:rsid w:val="00C05DA9"/>
    <w:rsid w:val="00C163A9"/>
    <w:rsid w:val="00C24046"/>
    <w:rsid w:val="00CD1B3D"/>
    <w:rsid w:val="00CE2496"/>
    <w:rsid w:val="00CE6DE3"/>
    <w:rsid w:val="00D175DD"/>
    <w:rsid w:val="00D64797"/>
    <w:rsid w:val="00DA12B1"/>
    <w:rsid w:val="00DC0B42"/>
    <w:rsid w:val="00DC12CB"/>
    <w:rsid w:val="00DC4081"/>
    <w:rsid w:val="00DF0217"/>
    <w:rsid w:val="00E00200"/>
    <w:rsid w:val="00E00AE1"/>
    <w:rsid w:val="00E06B10"/>
    <w:rsid w:val="00E16614"/>
    <w:rsid w:val="00E34012"/>
    <w:rsid w:val="00E4689A"/>
    <w:rsid w:val="00E64030"/>
    <w:rsid w:val="00E80072"/>
    <w:rsid w:val="00E83153"/>
    <w:rsid w:val="00EB6856"/>
    <w:rsid w:val="00FE2FD9"/>
    <w:rsid w:val="00FF4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9524C"/>
  <w15:docId w15:val="{D0E01FAD-A7C7-43B1-8468-F033A09A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E67"/>
  </w:style>
  <w:style w:type="paragraph" w:styleId="1">
    <w:name w:val="heading 1"/>
    <w:basedOn w:val="a"/>
    <w:next w:val="a"/>
    <w:link w:val="10"/>
    <w:qFormat/>
    <w:rsid w:val="00E00AE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314A6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6314A6"/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31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14A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00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E00AE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E00AE1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E00AE1"/>
  </w:style>
  <w:style w:type="paragraph" w:customStyle="1" w:styleId="ConsPlusNormal">
    <w:name w:val="ConsPlusNormal"/>
    <w:rsid w:val="00E00A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E4689A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3002C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002CD"/>
    <w:rPr>
      <w:sz w:val="20"/>
      <w:szCs w:val="20"/>
    </w:rPr>
  </w:style>
  <w:style w:type="table" w:styleId="ad">
    <w:name w:val="Table Grid"/>
    <w:basedOn w:val="a1"/>
    <w:uiPriority w:val="59"/>
    <w:rsid w:val="00300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semiHidden/>
    <w:unhideWhenUsed/>
    <w:rsid w:val="00137A0A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1C1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C1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31243-BA02-4CF3-A137-6EDE9C51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19</Pages>
  <Words>6689</Words>
  <Characters>38128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44728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Ukki</cp:lastModifiedBy>
  <cp:revision>30</cp:revision>
  <cp:lastPrinted>2019-08-29T08:54:00Z</cp:lastPrinted>
  <dcterms:created xsi:type="dcterms:W3CDTF">2019-09-25T09:36:00Z</dcterms:created>
  <dcterms:modified xsi:type="dcterms:W3CDTF">2021-11-07T11:11:00Z</dcterms:modified>
</cp:coreProperties>
</file>